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BF" w:rsidRPr="00712416" w:rsidRDefault="001606BF" w:rsidP="001606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606BF" w:rsidRPr="00712416" w:rsidRDefault="00824DE6" w:rsidP="001606B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416">
        <w:rPr>
          <w:rFonts w:ascii="Times New Roman" w:eastAsia="Times New Roman" w:hAnsi="Times New Roman" w:cs="Times New Roman"/>
          <w:b/>
          <w:bCs/>
          <w:sz w:val="28"/>
          <w:szCs w:val="28"/>
        </w:rPr>
        <w:t>UMOWA nr ……………………..</w:t>
      </w:r>
    </w:p>
    <w:p w:rsidR="001606BF" w:rsidRPr="00712416" w:rsidRDefault="001606BF" w:rsidP="001606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606BF" w:rsidRPr="00712416" w:rsidRDefault="00824DE6" w:rsidP="003C6C8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12416">
        <w:rPr>
          <w:rFonts w:ascii="Times New Roman" w:eastAsia="Times New Roman" w:hAnsi="Times New Roman" w:cs="Times New Roman"/>
          <w:b/>
          <w:lang w:eastAsia="en-US"/>
        </w:rPr>
        <w:t>zawarta w dniu ………………….</w:t>
      </w:r>
      <w:r w:rsidR="001606BF" w:rsidRPr="00712416">
        <w:rPr>
          <w:rFonts w:ascii="Times New Roman" w:eastAsia="Times New Roman" w:hAnsi="Times New Roman" w:cs="Times New Roman"/>
          <w:lang w:eastAsia="en-US"/>
        </w:rPr>
        <w:t xml:space="preserve"> </w:t>
      </w:r>
      <w:r w:rsidR="00712416">
        <w:rPr>
          <w:rFonts w:ascii="Times New Roman" w:eastAsia="Times New Roman" w:hAnsi="Times New Roman" w:cs="Times New Roman"/>
          <w:b/>
          <w:lang w:eastAsia="en-US"/>
        </w:rPr>
        <w:t xml:space="preserve">w </w:t>
      </w:r>
      <w:r w:rsidR="001606BF" w:rsidRPr="00712416">
        <w:rPr>
          <w:rFonts w:ascii="Times New Roman" w:eastAsia="Times New Roman" w:hAnsi="Times New Roman" w:cs="Times New Roman"/>
          <w:b/>
          <w:lang w:eastAsia="en-US"/>
        </w:rPr>
        <w:t>Warszawie pomiędzy:</w:t>
      </w:r>
    </w:p>
    <w:p w:rsidR="001606BF" w:rsidRPr="00712416" w:rsidRDefault="001606BF" w:rsidP="001606BF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606BF" w:rsidRPr="00712416" w:rsidRDefault="001606BF" w:rsidP="003C6C89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1606BF" w:rsidRPr="00712416" w:rsidRDefault="001606BF" w:rsidP="00B33595">
      <w:pPr>
        <w:ind w:left="284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 xml:space="preserve">Ministerstwem Kultury i Dziedzictwa Narodowego </w:t>
      </w:r>
      <w:r w:rsidR="00585032" w:rsidRPr="00712416">
        <w:rPr>
          <w:rFonts w:ascii="Times New Roman" w:eastAsia="Times New Roman" w:hAnsi="Times New Roman" w:cs="Times New Roman"/>
          <w:lang w:eastAsia="en-US"/>
        </w:rPr>
        <w:t>z siedzibą w Warszawie</w:t>
      </w:r>
      <w:r w:rsidR="003C6C89" w:rsidRPr="00712416">
        <w:rPr>
          <w:rFonts w:ascii="Times New Roman" w:eastAsia="Times New Roman" w:hAnsi="Times New Roman" w:cs="Times New Roman"/>
          <w:lang w:eastAsia="en-US"/>
        </w:rPr>
        <w:t xml:space="preserve"> </w:t>
      </w:r>
      <w:r w:rsidR="00585032" w:rsidRPr="00712416">
        <w:rPr>
          <w:rFonts w:ascii="Times New Roman" w:eastAsia="Times New Roman" w:hAnsi="Times New Roman" w:cs="Times New Roman"/>
          <w:lang w:eastAsia="en-US"/>
        </w:rPr>
        <w:t xml:space="preserve">00-071, </w:t>
      </w:r>
      <w:r w:rsidRPr="00712416">
        <w:rPr>
          <w:rFonts w:ascii="Times New Roman" w:eastAsia="Times New Roman" w:hAnsi="Times New Roman" w:cs="Times New Roman"/>
          <w:lang w:eastAsia="en-US"/>
        </w:rPr>
        <w:t xml:space="preserve">przy </w:t>
      </w:r>
      <w:r w:rsidR="00712416">
        <w:rPr>
          <w:rFonts w:ascii="Times New Roman" w:eastAsia="Times New Roman" w:hAnsi="Times New Roman" w:cs="Times New Roman"/>
          <w:lang w:eastAsia="en-US"/>
        </w:rPr>
        <w:br/>
      </w:r>
      <w:r w:rsidRPr="00712416">
        <w:rPr>
          <w:rFonts w:ascii="Times New Roman" w:eastAsia="Times New Roman" w:hAnsi="Times New Roman" w:cs="Times New Roman"/>
          <w:lang w:eastAsia="en-US"/>
        </w:rPr>
        <w:t xml:space="preserve">ul. Krakowskie Przedmieście 15/17, </w:t>
      </w:r>
      <w:r w:rsidR="00B33595" w:rsidRPr="00712416">
        <w:rPr>
          <w:rFonts w:ascii="Times New Roman" w:eastAsia="Times New Roman" w:hAnsi="Times New Roman" w:cs="Times New Roman"/>
          <w:lang w:eastAsia="en-US"/>
        </w:rPr>
        <w:t>N</w:t>
      </w:r>
      <w:r w:rsidRPr="00712416">
        <w:rPr>
          <w:rFonts w:ascii="Times New Roman" w:eastAsia="Times New Roman" w:hAnsi="Times New Roman" w:cs="Times New Roman"/>
          <w:lang w:eastAsia="en-US"/>
        </w:rPr>
        <w:t xml:space="preserve">IP: 526-030-84-76, </w:t>
      </w: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 xml:space="preserve">zwanym w dalszej części umowy </w:t>
      </w:r>
      <w:r w:rsidRPr="00712416">
        <w:rPr>
          <w:rFonts w:ascii="Times New Roman" w:eastAsia="Times New Roman" w:hAnsi="Times New Roman" w:cs="Times New Roman"/>
          <w:b/>
          <w:color w:val="000000"/>
          <w:lang w:eastAsia="en-US"/>
        </w:rPr>
        <w:t>„Zamawiającym”,</w:t>
      </w: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 xml:space="preserve"> reprezent</w:t>
      </w:r>
      <w:r w:rsidR="00B33595" w:rsidRPr="00712416">
        <w:rPr>
          <w:rFonts w:ascii="Times New Roman" w:eastAsia="Times New Roman" w:hAnsi="Times New Roman" w:cs="Times New Roman"/>
          <w:color w:val="000000"/>
          <w:lang w:eastAsia="en-US"/>
        </w:rPr>
        <w:t>owanym przez</w:t>
      </w: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>:</w:t>
      </w:r>
    </w:p>
    <w:p w:rsidR="001606BF" w:rsidRPr="00712416" w:rsidRDefault="00980AAD" w:rsidP="00B33595">
      <w:pPr>
        <w:ind w:left="284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>Jarosław</w:t>
      </w:r>
      <w:r w:rsidR="00B33595" w:rsidRPr="00712416">
        <w:rPr>
          <w:rFonts w:ascii="Times New Roman" w:eastAsia="Times New Roman" w:hAnsi="Times New Roman" w:cs="Times New Roman"/>
          <w:color w:val="000000"/>
          <w:lang w:eastAsia="en-US"/>
        </w:rPr>
        <w:t xml:space="preserve">a </w:t>
      </w:r>
      <w:proofErr w:type="spellStart"/>
      <w:r w:rsidR="00B33595" w:rsidRPr="00712416">
        <w:rPr>
          <w:rFonts w:ascii="Times New Roman" w:eastAsia="Times New Roman" w:hAnsi="Times New Roman" w:cs="Times New Roman"/>
          <w:color w:val="000000"/>
          <w:lang w:eastAsia="en-US"/>
        </w:rPr>
        <w:t>Czubę</w:t>
      </w:r>
      <w:proofErr w:type="spellEnd"/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 xml:space="preserve"> - Dyrektor</w:t>
      </w:r>
      <w:r w:rsidR="00B33595" w:rsidRPr="00712416">
        <w:rPr>
          <w:rFonts w:ascii="Times New Roman" w:eastAsia="Times New Roman" w:hAnsi="Times New Roman" w:cs="Times New Roman"/>
          <w:color w:val="000000"/>
          <w:lang w:eastAsia="en-US"/>
        </w:rPr>
        <w:t>a Generalnego</w:t>
      </w:r>
    </w:p>
    <w:p w:rsidR="001606BF" w:rsidRPr="00712416" w:rsidRDefault="001606BF" w:rsidP="00B33595">
      <w:pPr>
        <w:ind w:left="284" w:right="425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>a</w:t>
      </w:r>
    </w:p>
    <w:p w:rsidR="00980AAD" w:rsidRPr="00712416" w:rsidRDefault="001606BF" w:rsidP="00B33595">
      <w:pPr>
        <w:tabs>
          <w:tab w:val="left" w:pos="9069"/>
        </w:tabs>
        <w:ind w:left="284" w:right="-3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 xml:space="preserve">firmą </w:t>
      </w:r>
      <w:r w:rsidR="00980AAD" w:rsidRPr="00712416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r w:rsidR="00824DE6" w:rsidRPr="00712416">
        <w:rPr>
          <w:rFonts w:ascii="Times New Roman" w:eastAsia="Times New Roman" w:hAnsi="Times New Roman" w:cs="Times New Roman"/>
          <w:color w:val="000000"/>
          <w:lang w:eastAsia="en-US"/>
        </w:rPr>
        <w:t>……………………………………………………………</w:t>
      </w:r>
      <w:r w:rsidR="00B33595" w:rsidRPr="00712416">
        <w:rPr>
          <w:rFonts w:ascii="Times New Roman" w:eastAsia="Times New Roman" w:hAnsi="Times New Roman" w:cs="Times New Roman"/>
          <w:color w:val="000000"/>
          <w:lang w:eastAsia="en-US"/>
        </w:rPr>
        <w:t>………</w:t>
      </w:r>
      <w:r w:rsidR="00824DE6" w:rsidRPr="00712416">
        <w:rPr>
          <w:rFonts w:ascii="Times New Roman" w:eastAsia="Times New Roman" w:hAnsi="Times New Roman" w:cs="Times New Roman"/>
          <w:color w:val="000000"/>
          <w:lang w:eastAsia="en-US"/>
        </w:rPr>
        <w:t>…………………………….</w:t>
      </w:r>
    </w:p>
    <w:p w:rsidR="00EC56CE" w:rsidRPr="00712416" w:rsidRDefault="001606BF" w:rsidP="00B33595">
      <w:pPr>
        <w:tabs>
          <w:tab w:val="left" w:pos="9069"/>
        </w:tabs>
        <w:ind w:left="284" w:right="-3"/>
        <w:jc w:val="both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>NIP</w:t>
      </w:r>
      <w:r w:rsidR="00824DE6" w:rsidRPr="00712416">
        <w:rPr>
          <w:rFonts w:ascii="Times New Roman" w:eastAsia="Times New Roman" w:hAnsi="Times New Roman" w:cs="Times New Roman"/>
          <w:color w:val="000000"/>
          <w:lang w:eastAsia="en-US"/>
        </w:rPr>
        <w:t>: …………………</w:t>
      </w:r>
      <w:r w:rsidR="00AD4A8A" w:rsidRPr="00712416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 xml:space="preserve">zwaną w dalszej części umowy </w:t>
      </w:r>
      <w:r w:rsidR="00EC56CE" w:rsidRPr="00712416">
        <w:rPr>
          <w:rFonts w:ascii="Times New Roman" w:eastAsia="Times New Roman" w:hAnsi="Times New Roman" w:cs="Times New Roman"/>
          <w:b/>
          <w:color w:val="000000"/>
          <w:lang w:eastAsia="en-US"/>
        </w:rPr>
        <w:t>„Wykonawcą”.</w:t>
      </w:r>
    </w:p>
    <w:p w:rsidR="001606BF" w:rsidRPr="00712416" w:rsidRDefault="00B33595" w:rsidP="00B33595">
      <w:pPr>
        <w:tabs>
          <w:tab w:val="left" w:pos="9069"/>
        </w:tabs>
        <w:ind w:left="284" w:right="-3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>r</w:t>
      </w:r>
      <w:r w:rsidR="001606BF" w:rsidRPr="00712416">
        <w:rPr>
          <w:rFonts w:ascii="Times New Roman" w:eastAsia="Times New Roman" w:hAnsi="Times New Roman" w:cs="Times New Roman"/>
          <w:color w:val="000000"/>
          <w:lang w:eastAsia="en-US"/>
        </w:rPr>
        <w:t>eprezent</w:t>
      </w: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>owaną przez</w:t>
      </w:r>
      <w:r w:rsidR="001606BF" w:rsidRPr="00712416">
        <w:rPr>
          <w:rFonts w:ascii="Times New Roman" w:eastAsia="Times New Roman" w:hAnsi="Times New Roman" w:cs="Times New Roman"/>
          <w:color w:val="000000"/>
          <w:lang w:eastAsia="en-US"/>
        </w:rPr>
        <w:t>:</w:t>
      </w:r>
    </w:p>
    <w:p w:rsidR="008101BB" w:rsidRPr="00712416" w:rsidRDefault="00B33595" w:rsidP="00B33595">
      <w:pPr>
        <w:tabs>
          <w:tab w:val="left" w:pos="9069"/>
        </w:tabs>
        <w:ind w:left="284" w:right="-3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>………………………………………………………………………………………………………...</w:t>
      </w:r>
    </w:p>
    <w:p w:rsidR="00B33595" w:rsidRPr="00712416" w:rsidRDefault="00B33595" w:rsidP="00B33595">
      <w:pPr>
        <w:spacing w:after="200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824DE6" w:rsidRPr="00712416" w:rsidRDefault="00824DE6" w:rsidP="00B33595">
      <w:pPr>
        <w:spacing w:after="200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712416">
        <w:rPr>
          <w:rFonts w:ascii="Times New Roman" w:eastAsia="Calibri" w:hAnsi="Times New Roman" w:cs="Times New Roman"/>
          <w:lang w:eastAsia="en-US"/>
        </w:rPr>
        <w:t xml:space="preserve">Na podstawie dokonanego przez Zamawiającego wyboru oferty Wykonawcy prowadzonego </w:t>
      </w:r>
      <w:r w:rsidR="00712416">
        <w:rPr>
          <w:rFonts w:ascii="Times New Roman" w:eastAsia="Calibri" w:hAnsi="Times New Roman" w:cs="Times New Roman"/>
          <w:lang w:eastAsia="en-US"/>
        </w:rPr>
        <w:br/>
      </w:r>
      <w:r w:rsidRPr="00712416">
        <w:rPr>
          <w:rFonts w:ascii="Times New Roman" w:eastAsia="Calibri" w:hAnsi="Times New Roman" w:cs="Times New Roman"/>
        </w:rPr>
        <w:t xml:space="preserve">z zachowaniem zasady uczciwej konkurencji, efektywności, jawności i przejrzystości, w trybie zapytania ofertowego, z wyłączeniem ustawy Prawo Zamówień Publicznych z dnia 29 stycznia 2004 (tekst jednolity Dz. U. z 2017 r. poz. 1579 ze zm.) </w:t>
      </w:r>
      <w:r w:rsidRPr="00712416">
        <w:rPr>
          <w:rFonts w:ascii="Times New Roman" w:eastAsia="Calibri" w:hAnsi="Times New Roman" w:cs="Times New Roman"/>
          <w:lang w:eastAsia="en-US"/>
        </w:rPr>
        <w:t>została zawarta umowa o następującej treści:</w:t>
      </w:r>
    </w:p>
    <w:p w:rsidR="00040931" w:rsidRPr="00712416" w:rsidRDefault="00040931" w:rsidP="00B33595">
      <w:pPr>
        <w:tabs>
          <w:tab w:val="left" w:pos="9069"/>
        </w:tabs>
        <w:ind w:left="0" w:right="-3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546580" w:rsidRPr="00712416" w:rsidRDefault="00546580" w:rsidP="00546580">
      <w:pPr>
        <w:tabs>
          <w:tab w:val="left" w:pos="9069"/>
        </w:tabs>
        <w:ind w:right="-3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>§</w:t>
      </w:r>
      <w:r w:rsidR="0005605B" w:rsidRPr="00712416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>1</w:t>
      </w:r>
    </w:p>
    <w:p w:rsidR="00002E6B" w:rsidRPr="00712416" w:rsidRDefault="00002E6B" w:rsidP="00546580">
      <w:pPr>
        <w:tabs>
          <w:tab w:val="left" w:pos="9069"/>
        </w:tabs>
        <w:ind w:right="-3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AF1747" w:rsidRPr="00712416" w:rsidRDefault="00AF1747" w:rsidP="0044334C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12416">
        <w:rPr>
          <w:rFonts w:ascii="Times New Roman" w:eastAsia="Times New Roman" w:hAnsi="Times New Roman" w:cs="Times New Roman"/>
          <w:szCs w:val="20"/>
          <w:lang w:eastAsia="ar-SA"/>
        </w:rPr>
        <w:t xml:space="preserve">Przedmiotem umowy  jest sprzedaż i  dostawa prasy codziennej i czasopism w wersji papierowej - zwanej w dalszej części umowy "prasą", do Ministerstwa Kultury i Dziedzictwa Narodowego, mającego główną siedzibę w Warszawie, przy ul. Krakowskie Przedmieście 15/17 oraz </w:t>
      </w:r>
      <w:r w:rsidR="00712416">
        <w:rPr>
          <w:rFonts w:ascii="Times New Roman" w:eastAsia="Times New Roman" w:hAnsi="Times New Roman" w:cs="Times New Roman"/>
          <w:szCs w:val="20"/>
          <w:lang w:eastAsia="ar-SA"/>
        </w:rPr>
        <w:br/>
      </w:r>
      <w:r w:rsidRPr="00712416">
        <w:rPr>
          <w:rFonts w:ascii="Times New Roman" w:eastAsia="Times New Roman" w:hAnsi="Times New Roman" w:cs="Times New Roman"/>
          <w:szCs w:val="20"/>
          <w:lang w:eastAsia="ar-SA"/>
        </w:rPr>
        <w:t xml:space="preserve">na ul. Kopernika </w:t>
      </w:r>
      <w:r w:rsidR="00824DE6" w:rsidRPr="00712416">
        <w:rPr>
          <w:rFonts w:ascii="Times New Roman" w:eastAsia="Times New Roman" w:hAnsi="Times New Roman" w:cs="Times New Roman"/>
          <w:szCs w:val="20"/>
          <w:lang w:eastAsia="ar-SA"/>
        </w:rPr>
        <w:t>36/40, ul. Ksawerów 13 ,</w:t>
      </w:r>
      <w:r w:rsidRPr="00712416">
        <w:rPr>
          <w:rFonts w:ascii="Times New Roman" w:eastAsia="Times New Roman" w:hAnsi="Times New Roman" w:cs="Times New Roman"/>
          <w:szCs w:val="20"/>
          <w:lang w:eastAsia="ar-SA"/>
        </w:rPr>
        <w:t xml:space="preserve"> ul. Zielnej 39</w:t>
      </w:r>
      <w:r w:rsidR="00824DE6" w:rsidRPr="00712416">
        <w:rPr>
          <w:rFonts w:ascii="Times New Roman" w:eastAsia="Times New Roman" w:hAnsi="Times New Roman" w:cs="Times New Roman"/>
          <w:szCs w:val="20"/>
          <w:lang w:eastAsia="ar-SA"/>
        </w:rPr>
        <w:t xml:space="preserve">  i ul. Tamka 3</w:t>
      </w:r>
      <w:r w:rsidRPr="00712416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712416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(Zamawiający zastrzega sobie prawo do zmiany lokalizacji </w:t>
      </w:r>
      <w:r w:rsidR="00CC3FA4" w:rsidRPr="00712416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dla poszczególnych pakietów </w:t>
      </w:r>
      <w:r w:rsidRPr="00712416">
        <w:rPr>
          <w:rFonts w:ascii="Times New Roman" w:eastAsia="Times New Roman" w:hAnsi="Times New Roman" w:cs="Times New Roman"/>
          <w:b/>
          <w:szCs w:val="20"/>
          <w:lang w:eastAsia="ar-SA"/>
        </w:rPr>
        <w:t>w trakcie trwania umowy).</w:t>
      </w:r>
      <w:r w:rsidR="00456D27" w:rsidRPr="00712416">
        <w:rPr>
          <w:rFonts w:ascii="Times New Roman" w:eastAsia="Times New Roman" w:hAnsi="Times New Roman" w:cs="Times New Roman"/>
          <w:szCs w:val="20"/>
          <w:lang w:eastAsia="ar-SA"/>
        </w:rPr>
        <w:t xml:space="preserve"> W</w:t>
      </w:r>
      <w:r w:rsidRPr="00712416">
        <w:rPr>
          <w:rFonts w:ascii="Times New Roman" w:eastAsia="Times New Roman" w:hAnsi="Times New Roman" w:cs="Times New Roman"/>
          <w:szCs w:val="20"/>
          <w:lang w:eastAsia="ar-SA"/>
        </w:rPr>
        <w:t xml:space="preserve">ykaz tytułów prasowych oraz szacunkową ilość egzemplarzy określono </w:t>
      </w:r>
      <w:r w:rsidR="00712416">
        <w:rPr>
          <w:rFonts w:ascii="Times New Roman" w:eastAsia="Times New Roman" w:hAnsi="Times New Roman" w:cs="Times New Roman"/>
          <w:szCs w:val="20"/>
          <w:lang w:eastAsia="ar-SA"/>
        </w:rPr>
        <w:br/>
      </w:r>
      <w:r w:rsidRPr="00712416">
        <w:rPr>
          <w:rFonts w:ascii="Times New Roman" w:eastAsia="Times New Roman" w:hAnsi="Times New Roman" w:cs="Times New Roman"/>
          <w:szCs w:val="20"/>
          <w:lang w:eastAsia="ar-SA"/>
        </w:rPr>
        <w:t>w załączniku nr 1 - Formularzu cenowym.</w:t>
      </w:r>
    </w:p>
    <w:p w:rsidR="00AD1095" w:rsidRPr="00712416" w:rsidRDefault="00AD1095" w:rsidP="0044334C">
      <w:pPr>
        <w:suppressAutoHyphens/>
        <w:spacing w:line="240" w:lineRule="auto"/>
        <w:ind w:left="502"/>
        <w:contextualSpacing/>
        <w:jc w:val="both"/>
        <w:rPr>
          <w:rFonts w:ascii="Times New Roman" w:eastAsia="Droid Sans Fallback" w:hAnsi="Times New Roman" w:cs="Times New Roman"/>
          <w:lang w:eastAsia="en-US"/>
        </w:rPr>
      </w:pPr>
    </w:p>
    <w:p w:rsidR="00AF1747" w:rsidRPr="00712416" w:rsidRDefault="00AF1747" w:rsidP="0044334C">
      <w:pPr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 xml:space="preserve">Dostawa prasy i czasopism musi odbywać się w zafoliowanych paczkach (pakietach) wraz </w:t>
      </w:r>
      <w:r w:rsidR="00712416">
        <w:rPr>
          <w:rFonts w:ascii="Times New Roman" w:eastAsia="Droid Sans Fallback" w:hAnsi="Times New Roman" w:cs="Times New Roman"/>
          <w:lang w:eastAsia="en-US"/>
        </w:rPr>
        <w:br/>
      </w:r>
      <w:r w:rsidRPr="00712416">
        <w:rPr>
          <w:rFonts w:ascii="Times New Roman" w:eastAsia="Droid Sans Fallback" w:hAnsi="Times New Roman" w:cs="Times New Roman"/>
          <w:lang w:eastAsia="en-US"/>
        </w:rPr>
        <w:t>ze specyfikacją zawartości – szczegółowy wykaz zawartości poszczególnych pakietów zostanie przekazany Wykonawcy po podpisaniu umowy.</w:t>
      </w:r>
    </w:p>
    <w:p w:rsidR="00AF1747" w:rsidRPr="00712416" w:rsidRDefault="00AF1747" w:rsidP="0044334C">
      <w:pPr>
        <w:suppressAutoHyphens/>
        <w:spacing w:line="240" w:lineRule="auto"/>
        <w:ind w:left="502"/>
        <w:contextualSpacing/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>a) Zamawiający zastrzega sobie prawo korygowania zawartości poszczególnych pakietów zarówno pod względem tytułów jak również ilości egzemplarzy.</w:t>
      </w:r>
    </w:p>
    <w:p w:rsidR="00AF1747" w:rsidRPr="00712416" w:rsidRDefault="00AF1747" w:rsidP="0044334C">
      <w:pPr>
        <w:suppressAutoHyphens/>
        <w:spacing w:line="240" w:lineRule="auto"/>
        <w:ind w:left="502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>b) Wprowadzone zmiany nie mogą spowodować przekroczenia wartości umowy.</w:t>
      </w:r>
    </w:p>
    <w:p w:rsidR="00AD1095" w:rsidRPr="00712416" w:rsidRDefault="00AD1095" w:rsidP="0044334C">
      <w:pPr>
        <w:suppressAutoHyphens/>
        <w:spacing w:line="240" w:lineRule="auto"/>
        <w:ind w:left="502"/>
        <w:contextualSpacing/>
        <w:jc w:val="both"/>
        <w:rPr>
          <w:rFonts w:ascii="Times New Roman" w:eastAsia="Droid Sans Fallback" w:hAnsi="Times New Roman" w:cs="Times New Roman"/>
          <w:lang w:eastAsia="en-US"/>
        </w:rPr>
      </w:pPr>
    </w:p>
    <w:p w:rsidR="00AF1747" w:rsidRPr="00712416" w:rsidRDefault="00AF1747" w:rsidP="0044334C">
      <w:pPr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>Pakiety będą dostarczane pod następujące adresy na terenie Warszawy:</w:t>
      </w:r>
    </w:p>
    <w:p w:rsidR="00AF1747" w:rsidRPr="00712416" w:rsidRDefault="00AF1747" w:rsidP="0044334C">
      <w:pPr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>pakiety od nr 1 do nr 8 – ul. Krakowskie Przedmieście 15/17, portiernia główna: poniedziałki: o godz. 6:00, wtorki-piątki – o godz. 6:30, w sobotę do godz. 7:00,</w:t>
      </w:r>
    </w:p>
    <w:p w:rsidR="00AF1747" w:rsidRPr="00712416" w:rsidRDefault="00CC3FA4" w:rsidP="0044334C">
      <w:pPr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>pakiet nr</w:t>
      </w:r>
      <w:r w:rsidR="00AF1747" w:rsidRPr="00712416">
        <w:rPr>
          <w:rFonts w:ascii="Times New Roman" w:eastAsia="Droid Sans Fallback" w:hAnsi="Times New Roman" w:cs="Times New Roman"/>
          <w:lang w:eastAsia="en-US"/>
        </w:rPr>
        <w:t xml:space="preserve"> 20 na ul. Zielną 39: poniedziałek – piątek w godz. 6:00-7:00,</w:t>
      </w:r>
    </w:p>
    <w:p w:rsidR="00AF1747" w:rsidRPr="00712416" w:rsidRDefault="00AF1747" w:rsidP="0044334C">
      <w:pPr>
        <w:numPr>
          <w:ilvl w:val="0"/>
          <w:numId w:val="12"/>
        </w:numPr>
        <w:suppressAutoHyphens/>
        <w:contextualSpacing/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>pakiety nr 12 i 16 na ul. Kopernika 36/40: poniedziałek – piątek w godz. 6:00-7:00,</w:t>
      </w:r>
    </w:p>
    <w:p w:rsidR="00AF1747" w:rsidRPr="00712416" w:rsidRDefault="00AF1747" w:rsidP="0044334C">
      <w:pPr>
        <w:numPr>
          <w:ilvl w:val="0"/>
          <w:numId w:val="12"/>
        </w:numPr>
        <w:suppressAutoHyphens/>
        <w:contextualSpacing/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>pakiet nr 19 na ul. Ksawerów 13: poniedziałek – piątek w godz. 6:00-7:00,</w:t>
      </w:r>
    </w:p>
    <w:p w:rsidR="00CC3FA4" w:rsidRPr="00712416" w:rsidRDefault="00590217" w:rsidP="0044334C">
      <w:pPr>
        <w:pStyle w:val="Akapitzlist"/>
        <w:numPr>
          <w:ilvl w:val="0"/>
          <w:numId w:val="12"/>
        </w:numPr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 xml:space="preserve">pakiet nr 15 </w:t>
      </w:r>
      <w:r w:rsidR="00CC3FA4" w:rsidRPr="00712416">
        <w:rPr>
          <w:rFonts w:ascii="Times New Roman" w:eastAsia="Droid Sans Fallback" w:hAnsi="Times New Roman" w:cs="Times New Roman"/>
          <w:lang w:eastAsia="en-US"/>
        </w:rPr>
        <w:t xml:space="preserve"> na ul. Tamka 3 poniedziałek – piątek w godz. 6:00-7:00,</w:t>
      </w:r>
    </w:p>
    <w:p w:rsidR="00B33595" w:rsidRPr="00712416" w:rsidRDefault="00AF1747" w:rsidP="00B33595">
      <w:pPr>
        <w:numPr>
          <w:ilvl w:val="0"/>
          <w:numId w:val="12"/>
        </w:numPr>
        <w:suppressAutoHyphens/>
        <w:spacing w:line="240" w:lineRule="auto"/>
        <w:contextualSpacing/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>pozostałe pakiety (poza wym. w pkt. a, b, c, d</w:t>
      </w:r>
      <w:r w:rsidR="00C84DB9" w:rsidRPr="00712416">
        <w:rPr>
          <w:rFonts w:ascii="Times New Roman" w:eastAsia="Droid Sans Fallback" w:hAnsi="Times New Roman" w:cs="Times New Roman"/>
          <w:lang w:eastAsia="en-US"/>
        </w:rPr>
        <w:t>, e</w:t>
      </w:r>
      <w:r w:rsidRPr="00712416">
        <w:rPr>
          <w:rFonts w:ascii="Times New Roman" w:eastAsia="Droid Sans Fallback" w:hAnsi="Times New Roman" w:cs="Times New Roman"/>
          <w:lang w:eastAsia="en-US"/>
        </w:rPr>
        <w:t>) – ul. Krakowskie Przedmieście 15/17, kancelaria główna: poniedzi</w:t>
      </w:r>
      <w:r w:rsidR="00D45F22" w:rsidRPr="00712416">
        <w:rPr>
          <w:rFonts w:ascii="Times New Roman" w:eastAsia="Droid Sans Fallback" w:hAnsi="Times New Roman" w:cs="Times New Roman"/>
          <w:lang w:eastAsia="en-US"/>
        </w:rPr>
        <w:t>ałek – piątek w godz. 6:00-7:00.</w:t>
      </w:r>
    </w:p>
    <w:p w:rsidR="00B33595" w:rsidRPr="00712416" w:rsidRDefault="00B33595" w:rsidP="00B33595">
      <w:pPr>
        <w:suppressAutoHyphens/>
        <w:spacing w:line="240" w:lineRule="auto"/>
        <w:ind w:left="862"/>
        <w:contextualSpacing/>
        <w:jc w:val="both"/>
        <w:rPr>
          <w:rFonts w:ascii="Times New Roman" w:eastAsia="Droid Sans Fallback" w:hAnsi="Times New Roman" w:cs="Times New Roman"/>
          <w:lang w:eastAsia="en-US"/>
        </w:rPr>
      </w:pPr>
    </w:p>
    <w:p w:rsidR="00712416" w:rsidRDefault="00712416" w:rsidP="00712416">
      <w:pPr>
        <w:pStyle w:val="Akapitzlist"/>
        <w:suppressAutoHyphens/>
        <w:spacing w:line="240" w:lineRule="auto"/>
        <w:ind w:left="502"/>
        <w:jc w:val="both"/>
        <w:rPr>
          <w:rFonts w:ascii="Times New Roman" w:eastAsia="Droid Sans Fallback" w:hAnsi="Times New Roman" w:cs="Times New Roman"/>
          <w:lang w:eastAsia="en-US"/>
        </w:rPr>
      </w:pPr>
    </w:p>
    <w:p w:rsidR="00712416" w:rsidRDefault="00712416" w:rsidP="00712416">
      <w:pPr>
        <w:pStyle w:val="Akapitzlist"/>
        <w:suppressAutoHyphens/>
        <w:spacing w:line="240" w:lineRule="auto"/>
        <w:ind w:left="502"/>
        <w:jc w:val="both"/>
        <w:rPr>
          <w:rFonts w:ascii="Times New Roman" w:eastAsia="Droid Sans Fallback" w:hAnsi="Times New Roman" w:cs="Times New Roman"/>
          <w:lang w:eastAsia="en-US"/>
        </w:rPr>
      </w:pPr>
    </w:p>
    <w:p w:rsidR="00712416" w:rsidRDefault="00712416" w:rsidP="00712416">
      <w:pPr>
        <w:pStyle w:val="Akapitzlist"/>
        <w:suppressAutoHyphens/>
        <w:spacing w:line="240" w:lineRule="auto"/>
        <w:ind w:left="502"/>
        <w:jc w:val="both"/>
        <w:rPr>
          <w:rFonts w:ascii="Times New Roman" w:eastAsia="Droid Sans Fallback" w:hAnsi="Times New Roman" w:cs="Times New Roman"/>
          <w:lang w:eastAsia="en-US"/>
        </w:rPr>
      </w:pPr>
    </w:p>
    <w:p w:rsidR="00040931" w:rsidRPr="00712416" w:rsidRDefault="00AF1747" w:rsidP="00712416">
      <w:pPr>
        <w:pStyle w:val="Akapitzlist"/>
        <w:numPr>
          <w:ilvl w:val="0"/>
          <w:numId w:val="14"/>
        </w:numPr>
        <w:suppressAutoHyphens/>
        <w:spacing w:line="240" w:lineRule="auto"/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>Poszczególne tytuły prasy codziennej dostarczane będą w dniu ich wydania, pozostałe zaś</w:t>
      </w:r>
      <w:r w:rsidR="00040931" w:rsidRPr="00712416">
        <w:rPr>
          <w:rFonts w:ascii="Times New Roman" w:eastAsia="Droid Sans Fallback" w:hAnsi="Times New Roman" w:cs="Times New Roman"/>
          <w:lang w:eastAsia="en-US"/>
        </w:rPr>
        <w:t xml:space="preserve"> </w:t>
      </w:r>
      <w:r w:rsidRPr="00712416">
        <w:rPr>
          <w:rFonts w:ascii="Times New Roman" w:eastAsia="Droid Sans Fallback" w:hAnsi="Times New Roman" w:cs="Times New Roman"/>
          <w:lang w:eastAsia="en-US"/>
        </w:rPr>
        <w:t>tytuły w dniu ich otrzymania przez Wykonawcę od wydawcy, nie pó</w:t>
      </w:r>
      <w:r w:rsidR="00712416">
        <w:rPr>
          <w:rFonts w:ascii="Times New Roman" w:eastAsia="Droid Sans Fallback" w:hAnsi="Times New Roman" w:cs="Times New Roman"/>
          <w:lang w:eastAsia="en-US"/>
        </w:rPr>
        <w:t>źniej niż na drugi dzień po ich</w:t>
      </w:r>
      <w:r w:rsidR="00712416">
        <w:rPr>
          <w:rFonts w:ascii="Times New Roman" w:eastAsia="Droid Sans Fallback" w:hAnsi="Times New Roman" w:cs="Times New Roman"/>
          <w:lang w:eastAsia="en-US"/>
        </w:rPr>
        <w:br/>
      </w:r>
      <w:r w:rsidRPr="00712416">
        <w:rPr>
          <w:rFonts w:ascii="Times New Roman" w:eastAsia="Droid Sans Fallback" w:hAnsi="Times New Roman" w:cs="Times New Roman"/>
          <w:lang w:eastAsia="en-US"/>
        </w:rPr>
        <w:t>wyd</w:t>
      </w:r>
      <w:r w:rsidR="0005605B" w:rsidRPr="00712416">
        <w:rPr>
          <w:rFonts w:ascii="Times New Roman" w:eastAsia="Droid Sans Fallback" w:hAnsi="Times New Roman" w:cs="Times New Roman"/>
          <w:lang w:eastAsia="en-US"/>
        </w:rPr>
        <w:t xml:space="preserve">aniu. </w:t>
      </w:r>
      <w:r w:rsidR="00712416" w:rsidRPr="00712416">
        <w:rPr>
          <w:rFonts w:ascii="Times New Roman" w:eastAsia="Droid Sans Fallback" w:hAnsi="Times New Roman" w:cs="Times New Roman"/>
          <w:lang w:eastAsia="en-US"/>
        </w:rPr>
        <w:t>Prasa sobotnia</w:t>
      </w:r>
      <w:r w:rsidR="0005605B" w:rsidRPr="00712416">
        <w:rPr>
          <w:rFonts w:ascii="Times New Roman" w:eastAsia="Droid Sans Fallback" w:hAnsi="Times New Roman" w:cs="Times New Roman"/>
          <w:lang w:eastAsia="en-US"/>
        </w:rPr>
        <w:t xml:space="preserve"> - do</w:t>
      </w:r>
      <w:r w:rsidRPr="00712416">
        <w:rPr>
          <w:rFonts w:ascii="Times New Roman" w:eastAsia="Droid Sans Fallback" w:hAnsi="Times New Roman" w:cs="Times New Roman"/>
          <w:lang w:eastAsia="en-US"/>
        </w:rPr>
        <w:t>starczana będzie w po</w:t>
      </w:r>
      <w:r w:rsidR="0005605B" w:rsidRPr="00712416">
        <w:rPr>
          <w:rFonts w:ascii="Times New Roman" w:eastAsia="Droid Sans Fallback" w:hAnsi="Times New Roman" w:cs="Times New Roman"/>
          <w:lang w:eastAsia="en-US"/>
        </w:rPr>
        <w:t xml:space="preserve">niedziałek (z </w:t>
      </w:r>
      <w:r w:rsidR="0044334C" w:rsidRPr="00712416">
        <w:rPr>
          <w:rFonts w:ascii="Times New Roman" w:eastAsia="Droid Sans Fallback" w:hAnsi="Times New Roman" w:cs="Times New Roman"/>
          <w:lang w:eastAsia="en-US"/>
        </w:rPr>
        <w:t>uwzględnieniem ust.</w:t>
      </w:r>
      <w:r w:rsidRPr="00712416">
        <w:rPr>
          <w:rFonts w:ascii="Times New Roman" w:eastAsia="Droid Sans Fallback" w:hAnsi="Times New Roman" w:cs="Times New Roman"/>
          <w:lang w:eastAsia="en-US"/>
        </w:rPr>
        <w:t xml:space="preserve"> 3 p</w:t>
      </w:r>
      <w:r w:rsidR="00456D27" w:rsidRPr="00712416">
        <w:rPr>
          <w:rFonts w:ascii="Times New Roman" w:eastAsia="Droid Sans Fallback" w:hAnsi="Times New Roman" w:cs="Times New Roman"/>
          <w:lang w:eastAsia="en-US"/>
        </w:rPr>
        <w:t>kt</w:t>
      </w:r>
      <w:r w:rsidRPr="00712416">
        <w:rPr>
          <w:rFonts w:ascii="Times New Roman" w:eastAsia="Droid Sans Fallback" w:hAnsi="Times New Roman" w:cs="Times New Roman"/>
          <w:lang w:eastAsia="en-US"/>
        </w:rPr>
        <w:t xml:space="preserve"> a). </w:t>
      </w:r>
      <w:r w:rsidR="00712416">
        <w:rPr>
          <w:rFonts w:ascii="Times New Roman" w:eastAsia="Droid Sans Fallback" w:hAnsi="Times New Roman" w:cs="Times New Roman"/>
          <w:lang w:eastAsia="en-US"/>
        </w:rPr>
        <w:br/>
      </w:r>
      <w:r w:rsidRPr="00712416">
        <w:rPr>
          <w:rFonts w:ascii="Times New Roman" w:eastAsia="Droid Sans Fallback" w:hAnsi="Times New Roman" w:cs="Times New Roman"/>
          <w:lang w:eastAsia="en-US"/>
        </w:rPr>
        <w:t xml:space="preserve">W przypadku dni wolnych od pracy – określonych ustawowo – </w:t>
      </w:r>
      <w:r w:rsidR="00434E11" w:rsidRPr="00712416">
        <w:rPr>
          <w:rFonts w:ascii="Times New Roman" w:eastAsia="Droid Sans Fallback" w:hAnsi="Times New Roman" w:cs="Times New Roman"/>
          <w:lang w:eastAsia="en-US"/>
        </w:rPr>
        <w:t>w</w:t>
      </w:r>
      <w:r w:rsidR="0005605B" w:rsidRPr="00712416">
        <w:rPr>
          <w:rFonts w:ascii="Times New Roman" w:eastAsia="Droid Sans Fallback" w:hAnsi="Times New Roman" w:cs="Times New Roman"/>
          <w:lang w:eastAsia="en-US"/>
        </w:rPr>
        <w:t xml:space="preserve"> </w:t>
      </w:r>
      <w:r w:rsidR="006A37D8" w:rsidRPr="00712416">
        <w:rPr>
          <w:rFonts w:ascii="Times New Roman" w:eastAsia="Droid Sans Fallback" w:hAnsi="Times New Roman" w:cs="Times New Roman"/>
          <w:lang w:eastAsia="en-US"/>
        </w:rPr>
        <w:t>następnym dniu roboczym.</w:t>
      </w:r>
    </w:p>
    <w:p w:rsidR="006A37D8" w:rsidRPr="00712416" w:rsidRDefault="006A37D8" w:rsidP="0044334C">
      <w:pPr>
        <w:pStyle w:val="Akapitzlist"/>
        <w:jc w:val="both"/>
        <w:rPr>
          <w:rFonts w:ascii="Times New Roman" w:eastAsia="Droid Sans Fallback" w:hAnsi="Times New Roman" w:cs="Times New Roman"/>
          <w:lang w:eastAsia="en-US"/>
        </w:rPr>
      </w:pPr>
    </w:p>
    <w:p w:rsidR="00040931" w:rsidRPr="00712416" w:rsidRDefault="00AF1747" w:rsidP="0005605B">
      <w:pPr>
        <w:pStyle w:val="Akapitzlist"/>
        <w:numPr>
          <w:ilvl w:val="0"/>
          <w:numId w:val="14"/>
        </w:numPr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 xml:space="preserve">Wykonawca ma obowiązek informować Zamawiającego o zmianach na rynku prasy – </w:t>
      </w:r>
      <w:r w:rsidR="00712416">
        <w:rPr>
          <w:rFonts w:ascii="Times New Roman" w:eastAsia="Droid Sans Fallback" w:hAnsi="Times New Roman" w:cs="Times New Roman"/>
          <w:lang w:eastAsia="en-US"/>
        </w:rPr>
        <w:br/>
        <w:t>np. o likwidacji któregoś z tytułów</w:t>
      </w:r>
      <w:r w:rsidRPr="00712416">
        <w:rPr>
          <w:rFonts w:ascii="Times New Roman" w:eastAsia="Droid Sans Fallback" w:hAnsi="Times New Roman" w:cs="Times New Roman"/>
          <w:lang w:eastAsia="en-US"/>
        </w:rPr>
        <w:t>.</w:t>
      </w:r>
    </w:p>
    <w:p w:rsidR="006A37D8" w:rsidRPr="00712416" w:rsidRDefault="006A37D8" w:rsidP="0044334C">
      <w:pPr>
        <w:pStyle w:val="Akapitzlist"/>
        <w:jc w:val="both"/>
        <w:rPr>
          <w:rFonts w:ascii="Times New Roman" w:eastAsia="Droid Sans Fallback" w:hAnsi="Times New Roman" w:cs="Times New Roman"/>
          <w:lang w:eastAsia="en-US"/>
        </w:rPr>
      </w:pPr>
    </w:p>
    <w:p w:rsidR="006A37D8" w:rsidRPr="00712416" w:rsidRDefault="00AF1747" w:rsidP="0005605B">
      <w:pPr>
        <w:pStyle w:val="Akapitzlist"/>
        <w:numPr>
          <w:ilvl w:val="0"/>
          <w:numId w:val="14"/>
        </w:numPr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>Braki w dostawach będą dostarczane w dniu ich zgłoszenia przez Zamawiającego.</w:t>
      </w:r>
      <w:r w:rsidR="00434E11" w:rsidRPr="00712416">
        <w:rPr>
          <w:rFonts w:ascii="Times New Roman" w:eastAsia="Droid Sans Fallback" w:hAnsi="Times New Roman" w:cs="Times New Roman"/>
          <w:lang w:eastAsia="en-US"/>
        </w:rPr>
        <w:t xml:space="preserve"> </w:t>
      </w:r>
      <w:r w:rsidR="00DA4BC1" w:rsidRPr="00712416">
        <w:rPr>
          <w:rFonts w:ascii="Times New Roman" w:eastAsia="Droid Sans Fallback" w:hAnsi="Times New Roman" w:cs="Times New Roman"/>
          <w:lang w:eastAsia="en-US"/>
        </w:rPr>
        <w:t>Dostawa prasy</w:t>
      </w:r>
      <w:r w:rsidRPr="00712416">
        <w:rPr>
          <w:rFonts w:ascii="Times New Roman" w:eastAsia="Droid Sans Fallback" w:hAnsi="Times New Roman" w:cs="Times New Roman"/>
          <w:lang w:eastAsia="en-US"/>
        </w:rPr>
        <w:t xml:space="preserve"> odbywać się </w:t>
      </w:r>
      <w:r w:rsidR="00DA4BC1" w:rsidRPr="00712416">
        <w:rPr>
          <w:rFonts w:ascii="Times New Roman" w:eastAsia="Droid Sans Fallback" w:hAnsi="Times New Roman" w:cs="Times New Roman"/>
          <w:lang w:eastAsia="en-US"/>
        </w:rPr>
        <w:t xml:space="preserve">będzie </w:t>
      </w:r>
      <w:r w:rsidRPr="00712416">
        <w:rPr>
          <w:rFonts w:ascii="Times New Roman" w:eastAsia="Droid Sans Fallback" w:hAnsi="Times New Roman" w:cs="Times New Roman"/>
          <w:lang w:eastAsia="en-US"/>
        </w:rPr>
        <w:t>na koszt i ryzyko Wykonawcy.</w:t>
      </w:r>
    </w:p>
    <w:p w:rsidR="00040931" w:rsidRPr="00712416" w:rsidRDefault="00040931" w:rsidP="0044334C">
      <w:pPr>
        <w:pStyle w:val="Akapitzlist"/>
        <w:jc w:val="both"/>
        <w:rPr>
          <w:rFonts w:ascii="Times New Roman" w:eastAsia="Droid Sans Fallback" w:hAnsi="Times New Roman" w:cs="Times New Roman"/>
          <w:lang w:eastAsia="en-US"/>
        </w:rPr>
      </w:pPr>
    </w:p>
    <w:p w:rsidR="00AF1747" w:rsidRPr="00712416" w:rsidRDefault="00AF1747" w:rsidP="0005605B">
      <w:pPr>
        <w:pStyle w:val="Akapitzlist"/>
        <w:numPr>
          <w:ilvl w:val="0"/>
          <w:numId w:val="14"/>
        </w:numPr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>Ostatnie fa</w:t>
      </w:r>
      <w:r w:rsidR="0089229A" w:rsidRPr="00712416">
        <w:rPr>
          <w:rFonts w:ascii="Times New Roman" w:eastAsia="Droid Sans Fallback" w:hAnsi="Times New Roman" w:cs="Times New Roman"/>
          <w:lang w:eastAsia="en-US"/>
        </w:rPr>
        <w:t>ktury (za dostawę w grudniu 2018</w:t>
      </w:r>
      <w:r w:rsidR="00815172" w:rsidRPr="00712416">
        <w:rPr>
          <w:rFonts w:ascii="Times New Roman" w:eastAsia="Droid Sans Fallback" w:hAnsi="Times New Roman" w:cs="Times New Roman"/>
          <w:lang w:eastAsia="en-US"/>
        </w:rPr>
        <w:t xml:space="preserve"> </w:t>
      </w:r>
      <w:r w:rsidRPr="00712416">
        <w:rPr>
          <w:rFonts w:ascii="Times New Roman" w:eastAsia="Droid Sans Fallback" w:hAnsi="Times New Roman" w:cs="Times New Roman"/>
          <w:lang w:eastAsia="en-US"/>
        </w:rPr>
        <w:t xml:space="preserve">r.) muszą być dostarczone </w:t>
      </w:r>
      <w:r w:rsidR="00824DE6" w:rsidRPr="00712416">
        <w:rPr>
          <w:rFonts w:ascii="Times New Roman" w:eastAsia="Droid Sans Fallback" w:hAnsi="Times New Roman" w:cs="Times New Roman"/>
          <w:lang w:eastAsia="en-US"/>
        </w:rPr>
        <w:t>Zamawiającemu do dnia 20.01.2019</w:t>
      </w:r>
      <w:r w:rsidR="00815172" w:rsidRPr="00712416">
        <w:rPr>
          <w:rFonts w:ascii="Times New Roman" w:eastAsia="Droid Sans Fallback" w:hAnsi="Times New Roman" w:cs="Times New Roman"/>
          <w:lang w:eastAsia="en-US"/>
        </w:rPr>
        <w:t xml:space="preserve"> </w:t>
      </w:r>
      <w:r w:rsidR="00712416">
        <w:rPr>
          <w:rFonts w:ascii="Times New Roman" w:eastAsia="Droid Sans Fallback" w:hAnsi="Times New Roman" w:cs="Times New Roman"/>
          <w:lang w:eastAsia="en-US"/>
        </w:rPr>
        <w:t>r.</w:t>
      </w:r>
    </w:p>
    <w:p w:rsidR="006A37D8" w:rsidRPr="00712416" w:rsidRDefault="006A37D8" w:rsidP="0044334C">
      <w:pPr>
        <w:pStyle w:val="Akapitzlist"/>
        <w:jc w:val="both"/>
        <w:rPr>
          <w:rFonts w:ascii="Times New Roman" w:eastAsia="Droid Sans Fallback" w:hAnsi="Times New Roman" w:cs="Times New Roman"/>
          <w:lang w:eastAsia="en-US"/>
        </w:rPr>
      </w:pPr>
    </w:p>
    <w:p w:rsidR="00AF1747" w:rsidRPr="00712416" w:rsidRDefault="006A37D8" w:rsidP="0005605B">
      <w:pPr>
        <w:pStyle w:val="Akapitzlist"/>
        <w:numPr>
          <w:ilvl w:val="0"/>
          <w:numId w:val="14"/>
        </w:numPr>
        <w:jc w:val="both"/>
        <w:rPr>
          <w:rFonts w:ascii="Times New Roman" w:eastAsia="Droid Sans Fallback" w:hAnsi="Times New Roman" w:cs="Times New Roman"/>
          <w:lang w:eastAsia="en-US"/>
        </w:rPr>
      </w:pPr>
      <w:r w:rsidRPr="00712416">
        <w:rPr>
          <w:rFonts w:ascii="Times New Roman" w:eastAsia="Droid Sans Fallback" w:hAnsi="Times New Roman" w:cs="Times New Roman"/>
          <w:lang w:eastAsia="en-US"/>
        </w:rPr>
        <w:t>Zamawiający zastrzega</w:t>
      </w:r>
      <w:r w:rsidR="00A461F6" w:rsidRPr="00712416">
        <w:rPr>
          <w:rFonts w:ascii="Times New Roman" w:eastAsia="Droid Sans Fallback" w:hAnsi="Times New Roman" w:cs="Times New Roman"/>
          <w:lang w:eastAsia="en-US"/>
        </w:rPr>
        <w:t>, że nie przyjmie do rozliczenia faktur za numery czasopism (miesięczników, kwartalników itp.) przewid</w:t>
      </w:r>
      <w:r w:rsidR="0044334C" w:rsidRPr="00712416">
        <w:rPr>
          <w:rFonts w:ascii="Times New Roman" w:eastAsia="Droid Sans Fallback" w:hAnsi="Times New Roman" w:cs="Times New Roman"/>
          <w:lang w:eastAsia="en-US"/>
        </w:rPr>
        <w:t xml:space="preserve">zianych w prenumeracie na 2018r. których zafakturowanie nie było możliwe (np. z powodu znacznego opóźnienia wydania) w terminie </w:t>
      </w:r>
      <w:r w:rsidR="00712416">
        <w:rPr>
          <w:rFonts w:ascii="Times New Roman" w:eastAsia="Droid Sans Fallback" w:hAnsi="Times New Roman" w:cs="Times New Roman"/>
          <w:lang w:eastAsia="en-US"/>
        </w:rPr>
        <w:br/>
      </w:r>
      <w:r w:rsidR="0044334C" w:rsidRPr="00712416">
        <w:rPr>
          <w:rFonts w:ascii="Times New Roman" w:eastAsia="Droid Sans Fallback" w:hAnsi="Times New Roman" w:cs="Times New Roman"/>
          <w:lang w:eastAsia="en-US"/>
        </w:rPr>
        <w:t>o którym mowa w § 1 ust. 7</w:t>
      </w:r>
    </w:p>
    <w:p w:rsidR="00040931" w:rsidRPr="00712416" w:rsidRDefault="00040931" w:rsidP="00DA4BC1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:rsidR="001606BF" w:rsidRPr="00712416" w:rsidRDefault="00DA4BC1" w:rsidP="00DA4BC1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§</w:t>
      </w:r>
      <w:r w:rsidR="0005605B" w:rsidRPr="0071241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12416">
        <w:rPr>
          <w:rFonts w:ascii="Times New Roman" w:eastAsia="Times New Roman" w:hAnsi="Times New Roman" w:cs="Times New Roman"/>
          <w:lang w:eastAsia="en-US"/>
        </w:rPr>
        <w:t>2</w:t>
      </w:r>
    </w:p>
    <w:p w:rsidR="006B72C6" w:rsidRPr="00712416" w:rsidRDefault="006B72C6" w:rsidP="00DA4BC1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:rsidR="00DA4BC1" w:rsidRPr="00712416" w:rsidRDefault="00DA4BC1" w:rsidP="0005605B">
      <w:pPr>
        <w:ind w:left="0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Umowa zostaje zawarta na c</w:t>
      </w:r>
      <w:r w:rsidR="0044334C" w:rsidRPr="00712416">
        <w:rPr>
          <w:rFonts w:ascii="Times New Roman" w:eastAsia="Times New Roman" w:hAnsi="Times New Roman" w:cs="Times New Roman"/>
          <w:lang w:eastAsia="en-US"/>
        </w:rPr>
        <w:t>zas określony od dnia 01.01.2018</w:t>
      </w:r>
      <w:r w:rsidR="00815172" w:rsidRPr="00712416">
        <w:rPr>
          <w:rFonts w:ascii="Times New Roman" w:eastAsia="Times New Roman" w:hAnsi="Times New Roman" w:cs="Times New Roman"/>
          <w:lang w:eastAsia="en-US"/>
        </w:rPr>
        <w:t xml:space="preserve"> </w:t>
      </w:r>
      <w:r w:rsidR="00F84182" w:rsidRPr="00712416">
        <w:rPr>
          <w:rFonts w:ascii="Times New Roman" w:eastAsia="Times New Roman" w:hAnsi="Times New Roman" w:cs="Times New Roman"/>
          <w:lang w:eastAsia="en-US"/>
        </w:rPr>
        <w:t>r. do 31.12.2018</w:t>
      </w:r>
      <w:r w:rsidR="00815172" w:rsidRPr="0071241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12416">
        <w:rPr>
          <w:rFonts w:ascii="Times New Roman" w:eastAsia="Times New Roman" w:hAnsi="Times New Roman" w:cs="Times New Roman"/>
          <w:lang w:eastAsia="en-US"/>
        </w:rPr>
        <w:t>r.</w:t>
      </w:r>
      <w:r w:rsidR="0083433E" w:rsidRPr="00712416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040931" w:rsidRPr="00712416" w:rsidRDefault="00040931" w:rsidP="00DA4BC1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:rsidR="00DA4BC1" w:rsidRPr="00712416" w:rsidRDefault="00DA4BC1" w:rsidP="00DA4BC1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§</w:t>
      </w:r>
      <w:r w:rsidR="0005605B" w:rsidRPr="0071241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12416">
        <w:rPr>
          <w:rFonts w:ascii="Times New Roman" w:eastAsia="Times New Roman" w:hAnsi="Times New Roman" w:cs="Times New Roman"/>
          <w:lang w:eastAsia="en-US"/>
        </w:rPr>
        <w:t>3</w:t>
      </w:r>
    </w:p>
    <w:p w:rsidR="006B72C6" w:rsidRPr="00712416" w:rsidRDefault="006B72C6" w:rsidP="00DA4BC1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:rsidR="00624A16" w:rsidRPr="00712416" w:rsidRDefault="00624A16" w:rsidP="0071241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 xml:space="preserve">Zamawiający zastrzega sobie możliwość dokonywania zmiany poprzez odstąpienie od zakupu poszczególnych tytułów prasowych, zmiany ilości egzemplarzy prasy lub zmiany ilości wydań prasy w okresie obowiązywania Umowy, wymienionych w szczegółowym wykazie pakietów, </w:t>
      </w:r>
      <w:r w:rsidR="00712416">
        <w:rPr>
          <w:rFonts w:ascii="Times New Roman" w:eastAsia="Times New Roman" w:hAnsi="Times New Roman" w:cs="Times New Roman"/>
          <w:color w:val="000000"/>
        </w:rPr>
        <w:br/>
      </w:r>
      <w:r w:rsidRPr="00712416">
        <w:rPr>
          <w:rFonts w:ascii="Times New Roman" w:eastAsia="Times New Roman" w:hAnsi="Times New Roman" w:cs="Times New Roman"/>
          <w:color w:val="000000"/>
        </w:rPr>
        <w:t>z zastrzeżeniem ust. 3, bez konieczności zmiany Umowy. Zmiany zamówienia będą dokonywane przez Zamawiającego w formie pisemnej (dopuszczalna jest, zamiast formy pisemnej również droga faksowa i elektroniczna).</w:t>
      </w:r>
    </w:p>
    <w:p w:rsidR="00040931" w:rsidRPr="00712416" w:rsidRDefault="00040931" w:rsidP="00712416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040931" w:rsidRPr="00712416" w:rsidRDefault="00624A16" w:rsidP="0071241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 xml:space="preserve">W przypadku zmian, o których mowa w ust. 1, Wykonawca uwzględni zmianę poczynając </w:t>
      </w:r>
      <w:r w:rsidR="00712416">
        <w:rPr>
          <w:rFonts w:ascii="Times New Roman" w:eastAsia="Times New Roman" w:hAnsi="Times New Roman" w:cs="Times New Roman"/>
          <w:color w:val="000000"/>
        </w:rPr>
        <w:br/>
      </w:r>
      <w:r w:rsidRPr="00712416">
        <w:rPr>
          <w:rFonts w:ascii="Times New Roman" w:eastAsia="Times New Roman" w:hAnsi="Times New Roman" w:cs="Times New Roman"/>
          <w:color w:val="000000"/>
        </w:rPr>
        <w:t>od najbliższego numeru prasy, lub poinformuje Zamawiającego o realnym terminie</w:t>
      </w:r>
      <w:r w:rsidR="0002527C" w:rsidRPr="00712416">
        <w:rPr>
          <w:rFonts w:ascii="Times New Roman" w:eastAsia="Times New Roman" w:hAnsi="Times New Roman" w:cs="Times New Roman"/>
          <w:color w:val="000000"/>
        </w:rPr>
        <w:t xml:space="preserve"> tych</w:t>
      </w:r>
      <w:r w:rsidR="0005605B" w:rsidRPr="00712416">
        <w:rPr>
          <w:rFonts w:ascii="Times New Roman" w:eastAsia="Times New Roman" w:hAnsi="Times New Roman" w:cs="Times New Roman"/>
          <w:color w:val="000000"/>
        </w:rPr>
        <w:t xml:space="preserve"> zmian.</w:t>
      </w:r>
    </w:p>
    <w:p w:rsidR="0005605B" w:rsidRPr="00712416" w:rsidRDefault="0005605B" w:rsidP="00712416">
      <w:pPr>
        <w:pStyle w:val="Akapitzlist"/>
        <w:ind w:left="426" w:hanging="284"/>
        <w:rPr>
          <w:rFonts w:ascii="Times New Roman" w:eastAsia="Times New Roman" w:hAnsi="Times New Roman" w:cs="Times New Roman"/>
          <w:color w:val="000000"/>
        </w:rPr>
      </w:pPr>
    </w:p>
    <w:p w:rsidR="00624A16" w:rsidRPr="00712416" w:rsidRDefault="00624A16" w:rsidP="0071241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>Zamawiający zastrzega sobie prawo do ograniczenia zakresu przedmiotu Umowy do 80% wartości Umowy brutto.</w:t>
      </w:r>
    </w:p>
    <w:p w:rsidR="00040931" w:rsidRPr="00712416" w:rsidRDefault="00040931" w:rsidP="00712416">
      <w:pPr>
        <w:autoSpaceDE w:val="0"/>
        <w:autoSpaceDN w:val="0"/>
        <w:adjustRightInd w:val="0"/>
        <w:ind w:left="426" w:hanging="284"/>
        <w:rPr>
          <w:rFonts w:ascii="Times New Roman" w:eastAsia="Times New Roman" w:hAnsi="Times New Roman" w:cs="Times New Roman"/>
          <w:color w:val="000000"/>
        </w:rPr>
      </w:pPr>
    </w:p>
    <w:p w:rsidR="00DA4BC1" w:rsidRPr="00712416" w:rsidRDefault="00CD0A47" w:rsidP="00CD0A47">
      <w:pPr>
        <w:pStyle w:val="Akapitzlist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>§</w:t>
      </w:r>
      <w:r w:rsidR="0005605B" w:rsidRPr="00712416">
        <w:rPr>
          <w:rFonts w:ascii="Times New Roman" w:eastAsia="Times New Roman" w:hAnsi="Times New Roman" w:cs="Times New Roman"/>
          <w:color w:val="000000"/>
        </w:rPr>
        <w:t xml:space="preserve"> </w:t>
      </w:r>
      <w:r w:rsidRPr="00712416">
        <w:rPr>
          <w:rFonts w:ascii="Times New Roman" w:eastAsia="Times New Roman" w:hAnsi="Times New Roman" w:cs="Times New Roman"/>
          <w:color w:val="000000"/>
        </w:rPr>
        <w:t>4</w:t>
      </w:r>
    </w:p>
    <w:p w:rsidR="00815172" w:rsidRPr="00712416" w:rsidRDefault="00815172" w:rsidP="00815172">
      <w:pPr>
        <w:pStyle w:val="Default"/>
        <w:rPr>
          <w:color w:val="auto"/>
          <w:sz w:val="22"/>
          <w:szCs w:val="22"/>
        </w:rPr>
      </w:pPr>
    </w:p>
    <w:p w:rsidR="00815172" w:rsidRPr="00712416" w:rsidRDefault="00CD0A47" w:rsidP="00712416">
      <w:pPr>
        <w:pStyle w:val="Akapitzlist"/>
        <w:numPr>
          <w:ilvl w:val="0"/>
          <w:numId w:val="28"/>
        </w:numPr>
        <w:ind w:left="567" w:hanging="425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bCs/>
          <w:color w:val="000000"/>
        </w:rPr>
        <w:t xml:space="preserve">Wykonawca </w:t>
      </w:r>
      <w:r w:rsidR="00712416">
        <w:rPr>
          <w:rFonts w:ascii="Times New Roman" w:eastAsia="Times New Roman" w:hAnsi="Times New Roman" w:cs="Times New Roman"/>
          <w:color w:val="000000"/>
        </w:rPr>
        <w:t>gwarantuje terminowość dostaw.</w:t>
      </w:r>
    </w:p>
    <w:p w:rsidR="00040931" w:rsidRPr="00712416" w:rsidRDefault="00040931" w:rsidP="00712416">
      <w:pPr>
        <w:pStyle w:val="Akapitzlist"/>
        <w:ind w:left="567" w:hanging="425"/>
        <w:rPr>
          <w:rFonts w:ascii="Times New Roman" w:eastAsia="Times New Roman" w:hAnsi="Times New Roman" w:cs="Times New Roman"/>
          <w:color w:val="000000"/>
        </w:rPr>
      </w:pPr>
    </w:p>
    <w:p w:rsidR="00040931" w:rsidRPr="00712416" w:rsidRDefault="00CD0A47" w:rsidP="00712416">
      <w:pPr>
        <w:pStyle w:val="Akapitzlist"/>
        <w:numPr>
          <w:ilvl w:val="0"/>
          <w:numId w:val="28"/>
        </w:numPr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</w:rPr>
        <w:t>W przypadku stwierdzenia przez Zamawiaj</w:t>
      </w:r>
      <w:r w:rsidRPr="00712416">
        <w:rPr>
          <w:rFonts w:ascii="Times New Roman" w:eastAsia="TTE19FCD70t00" w:hAnsi="Times New Roman" w:cs="Times New Roman"/>
        </w:rPr>
        <w:t>ą</w:t>
      </w:r>
      <w:r w:rsidRPr="00712416">
        <w:rPr>
          <w:rFonts w:ascii="Times New Roman" w:eastAsia="Times New Roman" w:hAnsi="Times New Roman" w:cs="Times New Roman"/>
        </w:rPr>
        <w:t>cego, i</w:t>
      </w:r>
      <w:r w:rsidRPr="00712416">
        <w:rPr>
          <w:rFonts w:ascii="Times New Roman" w:eastAsia="TTE19FCD70t00" w:hAnsi="Times New Roman" w:cs="Times New Roman"/>
        </w:rPr>
        <w:t xml:space="preserve">ż </w:t>
      </w:r>
      <w:r w:rsidRPr="00712416">
        <w:rPr>
          <w:rFonts w:ascii="Times New Roman" w:eastAsia="Times New Roman" w:hAnsi="Times New Roman" w:cs="Times New Roman"/>
        </w:rPr>
        <w:t>dostarczona prasa ma</w:t>
      </w:r>
      <w:r w:rsidRPr="00712416">
        <w:rPr>
          <w:rFonts w:ascii="Times New Roman" w:eastAsia="TTE19FCD70t00" w:hAnsi="Times New Roman" w:cs="Times New Roman"/>
        </w:rPr>
        <w:t xml:space="preserve"> </w:t>
      </w:r>
      <w:r w:rsidRPr="00712416">
        <w:rPr>
          <w:rFonts w:ascii="Times New Roman" w:eastAsia="Times New Roman" w:hAnsi="Times New Roman" w:cs="Times New Roman"/>
        </w:rPr>
        <w:t>wady lub brak jest egzemplarzy prasy, Wykonawca zobowi</w:t>
      </w:r>
      <w:r w:rsidRPr="00712416">
        <w:rPr>
          <w:rFonts w:ascii="Times New Roman" w:eastAsia="TTE19FCD70t00" w:hAnsi="Times New Roman" w:cs="Times New Roman"/>
        </w:rPr>
        <w:t>ą</w:t>
      </w:r>
      <w:r w:rsidRPr="00712416">
        <w:rPr>
          <w:rFonts w:ascii="Times New Roman" w:eastAsia="Times New Roman" w:hAnsi="Times New Roman" w:cs="Times New Roman"/>
        </w:rPr>
        <w:t>zuje si</w:t>
      </w:r>
      <w:r w:rsidRPr="00712416">
        <w:rPr>
          <w:rFonts w:ascii="Times New Roman" w:eastAsia="TTE19FCD70t00" w:hAnsi="Times New Roman" w:cs="Times New Roman"/>
        </w:rPr>
        <w:t xml:space="preserve">ę </w:t>
      </w:r>
      <w:r w:rsidRPr="00712416">
        <w:rPr>
          <w:rFonts w:ascii="Times New Roman" w:eastAsia="Times New Roman" w:hAnsi="Times New Roman" w:cs="Times New Roman"/>
        </w:rPr>
        <w:t>do wymiany wadliwych i dostarczenia</w:t>
      </w:r>
      <w:r w:rsidR="00815172" w:rsidRPr="00712416">
        <w:rPr>
          <w:rFonts w:ascii="Times New Roman" w:eastAsia="Times New Roman" w:hAnsi="Times New Roman" w:cs="Times New Roman"/>
        </w:rPr>
        <w:t xml:space="preserve"> </w:t>
      </w:r>
      <w:r w:rsidRPr="00712416">
        <w:rPr>
          <w:rFonts w:ascii="Times New Roman" w:eastAsia="Times New Roman" w:hAnsi="Times New Roman" w:cs="Times New Roman"/>
        </w:rPr>
        <w:t>brakuj</w:t>
      </w:r>
      <w:r w:rsidRPr="00712416">
        <w:rPr>
          <w:rFonts w:ascii="Times New Roman" w:eastAsia="TTE19FCD70t00" w:hAnsi="Times New Roman" w:cs="Times New Roman"/>
        </w:rPr>
        <w:t>ą</w:t>
      </w:r>
      <w:r w:rsidRPr="00712416">
        <w:rPr>
          <w:rFonts w:ascii="Times New Roman" w:eastAsia="Times New Roman" w:hAnsi="Times New Roman" w:cs="Times New Roman"/>
        </w:rPr>
        <w:t>cych egzemplarzy gazet codziennych i tygodników w</w:t>
      </w:r>
      <w:r w:rsidR="00712416">
        <w:rPr>
          <w:rFonts w:ascii="Times New Roman" w:eastAsia="Times New Roman" w:hAnsi="Times New Roman" w:cs="Times New Roman"/>
        </w:rPr>
        <w:t xml:space="preserve"> dniu ich wydania, a czasopism </w:t>
      </w:r>
      <w:r w:rsidRPr="00712416">
        <w:rPr>
          <w:rFonts w:ascii="Times New Roman" w:eastAsia="Times New Roman" w:hAnsi="Times New Roman" w:cs="Times New Roman"/>
        </w:rPr>
        <w:t>dostarczanych z inną częstotliwością w ciągu 3 dni od daty ich wydania.</w:t>
      </w:r>
    </w:p>
    <w:p w:rsidR="00040931" w:rsidRDefault="00040931" w:rsidP="00F3634E">
      <w:pPr>
        <w:pStyle w:val="Akapitzlist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712416" w:rsidRDefault="00712416" w:rsidP="00F3634E">
      <w:pPr>
        <w:pStyle w:val="Akapitzlist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712416" w:rsidRPr="00712416" w:rsidRDefault="00712416" w:rsidP="00F3634E">
      <w:pPr>
        <w:pStyle w:val="Akapitzlist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6B72C6" w:rsidRPr="00712416" w:rsidRDefault="00CD0A47" w:rsidP="0071241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 xml:space="preserve">Wykonawca nie odpowiada </w:t>
      </w:r>
      <w:r w:rsidR="0002527C" w:rsidRPr="00712416">
        <w:rPr>
          <w:rFonts w:ascii="Times New Roman" w:eastAsia="Times New Roman" w:hAnsi="Times New Roman" w:cs="Times New Roman"/>
          <w:color w:val="000000"/>
        </w:rPr>
        <w:t xml:space="preserve">( z zastrzeżeniem § 1 ust. 7) </w:t>
      </w:r>
      <w:r w:rsidRPr="00712416">
        <w:rPr>
          <w:rFonts w:ascii="Times New Roman" w:eastAsia="Times New Roman" w:hAnsi="Times New Roman" w:cs="Times New Roman"/>
          <w:color w:val="000000"/>
        </w:rPr>
        <w:t xml:space="preserve">za opóźnienia wynikłe z przyczyn leżących po stronie </w:t>
      </w:r>
      <w:r w:rsidRPr="00712416">
        <w:rPr>
          <w:rFonts w:ascii="Times New Roman" w:eastAsia="Times New Roman" w:hAnsi="Times New Roman" w:cs="Times New Roman"/>
        </w:rPr>
        <w:t>wydawcy prasy,</w:t>
      </w:r>
      <w:r w:rsidRPr="00712416">
        <w:rPr>
          <w:rFonts w:ascii="Times New Roman" w:eastAsia="Times New Roman" w:hAnsi="Times New Roman" w:cs="Times New Roman"/>
          <w:color w:val="000000"/>
        </w:rPr>
        <w:t xml:space="preserve"> przy uwzględnieniu opóźnień wynikających z procesu technologicznego.</w:t>
      </w:r>
    </w:p>
    <w:p w:rsidR="00040931" w:rsidRPr="00712416" w:rsidRDefault="00040931" w:rsidP="00712416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</w:p>
    <w:p w:rsidR="00AD1095" w:rsidRPr="00712416" w:rsidRDefault="00CD0A47" w:rsidP="00712416">
      <w:pPr>
        <w:numPr>
          <w:ilvl w:val="0"/>
          <w:numId w:val="28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>Reklamacje zgłaszane będą telefo</w:t>
      </w:r>
      <w:r w:rsidR="003C0105" w:rsidRPr="00712416">
        <w:rPr>
          <w:rFonts w:ascii="Times New Roman" w:eastAsia="Times New Roman" w:hAnsi="Times New Roman" w:cs="Times New Roman"/>
          <w:color w:val="000000"/>
        </w:rPr>
        <w:t>nicznie, lub faksem pod wskazane</w:t>
      </w:r>
      <w:r w:rsidR="00980AAD" w:rsidRPr="00712416">
        <w:rPr>
          <w:rFonts w:ascii="Times New Roman" w:eastAsia="Times New Roman" w:hAnsi="Times New Roman" w:cs="Times New Roman"/>
          <w:color w:val="000000"/>
        </w:rPr>
        <w:t xml:space="preserve"> przez Wykonawcę numer</w:t>
      </w:r>
      <w:r w:rsidR="003C0105" w:rsidRPr="00712416">
        <w:rPr>
          <w:rFonts w:ascii="Times New Roman" w:eastAsia="Times New Roman" w:hAnsi="Times New Roman" w:cs="Times New Roman"/>
          <w:color w:val="000000"/>
        </w:rPr>
        <w:t>y</w:t>
      </w:r>
      <w:r w:rsidR="00980AAD" w:rsidRPr="00712416">
        <w:rPr>
          <w:rFonts w:ascii="Times New Roman" w:eastAsia="Times New Roman" w:hAnsi="Times New Roman" w:cs="Times New Roman"/>
          <w:color w:val="000000"/>
        </w:rPr>
        <w:t xml:space="preserve"> tel. </w:t>
      </w:r>
      <w:r w:rsidR="0002527C" w:rsidRPr="00712416">
        <w:rPr>
          <w:rFonts w:ascii="Times New Roman" w:eastAsia="Times New Roman" w:hAnsi="Times New Roman" w:cs="Times New Roman"/>
          <w:color w:val="000000"/>
        </w:rPr>
        <w:t xml:space="preserve">……………………………… </w:t>
      </w:r>
      <w:r w:rsidRPr="00712416">
        <w:rPr>
          <w:rFonts w:ascii="Times New Roman" w:eastAsia="Times New Roman" w:hAnsi="Times New Roman" w:cs="Times New Roman"/>
          <w:color w:val="000000"/>
        </w:rPr>
        <w:t>lub też, za pośrednictwem poczty elektronicznej na</w:t>
      </w:r>
      <w:r w:rsidR="00980AAD" w:rsidRPr="00712416">
        <w:rPr>
          <w:rFonts w:ascii="Times New Roman" w:eastAsia="Times New Roman" w:hAnsi="Times New Roman" w:cs="Times New Roman"/>
          <w:color w:val="000000"/>
        </w:rPr>
        <w:t xml:space="preserve"> adres Wykonawcy </w:t>
      </w:r>
      <w:r w:rsidR="0002527C" w:rsidRPr="00712416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………………………………………………… </w:t>
      </w:r>
      <w:r w:rsidRPr="00712416">
        <w:rPr>
          <w:rFonts w:ascii="Times New Roman" w:eastAsia="Times New Roman" w:hAnsi="Times New Roman" w:cs="Times New Roman"/>
          <w:color w:val="000000"/>
        </w:rPr>
        <w:t xml:space="preserve"> przez upoważnionego pracownika Zamawiającego.</w:t>
      </w:r>
    </w:p>
    <w:p w:rsidR="00AD1095" w:rsidRPr="00712416" w:rsidRDefault="00AD1095" w:rsidP="00CD0A47">
      <w:pPr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040931" w:rsidRPr="00712416" w:rsidRDefault="00CD0A47" w:rsidP="0005605B">
      <w:pPr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>§</w:t>
      </w:r>
      <w:r w:rsidR="0005605B" w:rsidRPr="00712416">
        <w:rPr>
          <w:rFonts w:ascii="Times New Roman" w:eastAsia="Times New Roman" w:hAnsi="Times New Roman" w:cs="Times New Roman"/>
          <w:color w:val="000000"/>
        </w:rPr>
        <w:t xml:space="preserve"> </w:t>
      </w:r>
      <w:r w:rsidRPr="00712416">
        <w:rPr>
          <w:rFonts w:ascii="Times New Roman" w:eastAsia="Times New Roman" w:hAnsi="Times New Roman" w:cs="Times New Roman"/>
          <w:color w:val="000000"/>
        </w:rPr>
        <w:t>5</w:t>
      </w:r>
    </w:p>
    <w:p w:rsidR="006B72C6" w:rsidRPr="00712416" w:rsidRDefault="006B72C6" w:rsidP="00CD0A47">
      <w:pPr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CD28D0" w:rsidRPr="00712416" w:rsidRDefault="00CD28D0" w:rsidP="00152B7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712416">
        <w:rPr>
          <w:rFonts w:ascii="Times New Roman" w:eastAsia="Times New Roman" w:hAnsi="Times New Roman" w:cs="Times New Roman"/>
          <w:bCs/>
        </w:rPr>
        <w:t>Strony ustalają</w:t>
      </w:r>
      <w:r w:rsidR="00975F3B" w:rsidRPr="00712416">
        <w:rPr>
          <w:rFonts w:ascii="Times New Roman" w:eastAsia="Times New Roman" w:hAnsi="Times New Roman" w:cs="Times New Roman"/>
          <w:bCs/>
        </w:rPr>
        <w:t xml:space="preserve"> stałe w okresie obowiązywania u</w:t>
      </w:r>
      <w:r w:rsidRPr="00712416">
        <w:rPr>
          <w:rFonts w:ascii="Times New Roman" w:eastAsia="Times New Roman" w:hAnsi="Times New Roman" w:cs="Times New Roman"/>
          <w:bCs/>
        </w:rPr>
        <w:t>mowy</w:t>
      </w:r>
      <w:r w:rsidR="00975F3B" w:rsidRPr="00712416">
        <w:rPr>
          <w:rFonts w:ascii="Times New Roman" w:eastAsia="Times New Roman" w:hAnsi="Times New Roman" w:cs="Times New Roman"/>
          <w:bCs/>
        </w:rPr>
        <w:t>,</w:t>
      </w:r>
      <w:r w:rsidRPr="00712416">
        <w:rPr>
          <w:rFonts w:ascii="Times New Roman" w:eastAsia="Times New Roman" w:hAnsi="Times New Roman" w:cs="Times New Roman"/>
          <w:bCs/>
        </w:rPr>
        <w:t xml:space="preserve"> ceny jednostkowe brutto </w:t>
      </w:r>
      <w:r w:rsidRPr="00712416">
        <w:rPr>
          <w:rFonts w:ascii="Times New Roman" w:eastAsia="Times New Roman" w:hAnsi="Times New Roman" w:cs="Times New Roman"/>
          <w:bCs/>
        </w:rPr>
        <w:br/>
        <w:t xml:space="preserve">w PLN za dostarczaną prasę, </w:t>
      </w:r>
      <w:r w:rsidR="00975F3B" w:rsidRPr="00712416">
        <w:rPr>
          <w:rFonts w:ascii="Times New Roman" w:eastAsia="Times New Roman" w:hAnsi="Times New Roman" w:cs="Times New Roman"/>
          <w:bCs/>
        </w:rPr>
        <w:t>zgodnie z załącznikiem nr 1 do u</w:t>
      </w:r>
      <w:r w:rsidRPr="00712416">
        <w:rPr>
          <w:rFonts w:ascii="Times New Roman" w:eastAsia="Times New Roman" w:hAnsi="Times New Roman" w:cs="Times New Roman"/>
          <w:bCs/>
        </w:rPr>
        <w:t>mowy.</w:t>
      </w:r>
    </w:p>
    <w:p w:rsidR="0005605B" w:rsidRPr="00712416" w:rsidRDefault="0005605B" w:rsidP="0005605B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Cs/>
        </w:rPr>
      </w:pPr>
    </w:p>
    <w:p w:rsidR="00CD28D0" w:rsidRPr="00712416" w:rsidRDefault="00975F3B" w:rsidP="00152B7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712416">
        <w:rPr>
          <w:rFonts w:ascii="Times New Roman" w:eastAsia="Times New Roman" w:hAnsi="Times New Roman" w:cs="Times New Roman"/>
          <w:color w:val="000000"/>
        </w:rPr>
        <w:t>Maksymalna łączna wartość u</w:t>
      </w:r>
      <w:r w:rsidR="00CD28D0" w:rsidRPr="00712416">
        <w:rPr>
          <w:rFonts w:ascii="Times New Roman" w:eastAsia="Times New Roman" w:hAnsi="Times New Roman" w:cs="Times New Roman"/>
          <w:color w:val="000000"/>
        </w:rPr>
        <w:t xml:space="preserve">mowy wynosi </w:t>
      </w:r>
      <w:r w:rsidR="0002527C" w:rsidRPr="00712416">
        <w:rPr>
          <w:rFonts w:ascii="Times New Roman" w:eastAsia="Times New Roman" w:hAnsi="Times New Roman" w:cs="Times New Roman"/>
          <w:b/>
        </w:rPr>
        <w:t>……………………..</w:t>
      </w:r>
      <w:r w:rsidR="00CD28D0" w:rsidRPr="00712416">
        <w:rPr>
          <w:rFonts w:ascii="Times New Roman" w:eastAsia="Times New Roman" w:hAnsi="Times New Roman" w:cs="Times New Roman"/>
          <w:b/>
        </w:rPr>
        <w:t xml:space="preserve"> </w:t>
      </w:r>
      <w:r w:rsidR="00CD28D0" w:rsidRPr="00712416">
        <w:rPr>
          <w:rFonts w:ascii="Times New Roman" w:eastAsia="Times New Roman" w:hAnsi="Times New Roman" w:cs="Times New Roman"/>
          <w:color w:val="000000"/>
        </w:rPr>
        <w:t>PLN brutto - w tym podatek VAT, (zgodnie z Ofertą Wykonawcy).</w:t>
      </w:r>
    </w:p>
    <w:p w:rsidR="0005605B" w:rsidRPr="00712416" w:rsidRDefault="0005605B" w:rsidP="0005605B">
      <w:pPr>
        <w:pStyle w:val="Akapitzlist"/>
        <w:rPr>
          <w:rFonts w:ascii="Times New Roman" w:eastAsia="Times New Roman" w:hAnsi="Times New Roman" w:cs="Times New Roman"/>
          <w:b/>
          <w:bCs/>
        </w:rPr>
      </w:pPr>
    </w:p>
    <w:p w:rsidR="00CD28D0" w:rsidRPr="00712416" w:rsidRDefault="00CD28D0" w:rsidP="00152B7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712416">
        <w:rPr>
          <w:rFonts w:ascii="Times New Roman" w:eastAsia="Times New Roman" w:hAnsi="Times New Roman" w:cs="Times New Roman"/>
          <w:color w:val="000000"/>
        </w:rPr>
        <w:t>W cenie jednostkowej, o której mowa w ust. 1, Wykonawca uwzględnił:</w:t>
      </w:r>
    </w:p>
    <w:p w:rsidR="00CD28D0" w:rsidRPr="00712416" w:rsidRDefault="00975F3B" w:rsidP="00152B74">
      <w:pPr>
        <w:tabs>
          <w:tab w:val="num" w:pos="1440"/>
        </w:tabs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a</w:t>
      </w:r>
      <w:r w:rsidR="00CD28D0" w:rsidRPr="00712416">
        <w:rPr>
          <w:rFonts w:ascii="Times New Roman" w:eastAsia="Times New Roman" w:hAnsi="Times New Roman" w:cs="Times New Roman"/>
          <w:lang w:eastAsia="en-US"/>
        </w:rPr>
        <w:t>) koszt transportu prasy,</w:t>
      </w:r>
    </w:p>
    <w:p w:rsidR="00CD28D0" w:rsidRPr="00712416" w:rsidRDefault="00975F3B" w:rsidP="00152B74">
      <w:pPr>
        <w:tabs>
          <w:tab w:val="num" w:pos="1440"/>
        </w:tabs>
        <w:ind w:left="709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b</w:t>
      </w:r>
      <w:r w:rsidR="00CD28D0" w:rsidRPr="00712416">
        <w:rPr>
          <w:rFonts w:ascii="Times New Roman" w:eastAsia="Times New Roman" w:hAnsi="Times New Roman" w:cs="Times New Roman"/>
          <w:lang w:eastAsia="en-US"/>
        </w:rPr>
        <w:t>) pozostałe koszty związane z realizacją przedmiot</w:t>
      </w:r>
      <w:r w:rsidR="00712416">
        <w:rPr>
          <w:rFonts w:ascii="Times New Roman" w:eastAsia="Times New Roman" w:hAnsi="Times New Roman" w:cs="Times New Roman"/>
          <w:lang w:eastAsia="en-US"/>
        </w:rPr>
        <w:t>u zamówienia,</w:t>
      </w:r>
    </w:p>
    <w:p w:rsidR="0005605B" w:rsidRPr="00712416" w:rsidRDefault="0005605B" w:rsidP="00152B74">
      <w:pPr>
        <w:tabs>
          <w:tab w:val="num" w:pos="1440"/>
        </w:tabs>
        <w:ind w:left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CD28D0" w:rsidRPr="00712416" w:rsidRDefault="00975F3B" w:rsidP="00152B7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712416">
        <w:rPr>
          <w:rFonts w:ascii="Times New Roman" w:eastAsia="Times New Roman" w:hAnsi="Times New Roman" w:cs="Times New Roman"/>
          <w:color w:val="000000"/>
        </w:rPr>
        <w:t>Wynagrodzenie ostateczn</w:t>
      </w:r>
      <w:r w:rsidR="00CD28D0" w:rsidRPr="00712416">
        <w:rPr>
          <w:rFonts w:ascii="Times New Roman" w:eastAsia="Times New Roman" w:hAnsi="Times New Roman" w:cs="Times New Roman"/>
          <w:color w:val="000000"/>
        </w:rPr>
        <w:t xml:space="preserve">e wynikać będzie z rzeczywiście wykonanych dostaw potwierdzonych przez Zamawiającego, z tym że nie może przewyższyć kwoty określonej </w:t>
      </w:r>
      <w:r w:rsidR="00712416">
        <w:rPr>
          <w:rFonts w:ascii="Times New Roman" w:eastAsia="Times New Roman" w:hAnsi="Times New Roman" w:cs="Times New Roman"/>
          <w:color w:val="000000"/>
        </w:rPr>
        <w:br/>
      </w:r>
      <w:r w:rsidR="00CD28D0" w:rsidRPr="00712416">
        <w:rPr>
          <w:rFonts w:ascii="Times New Roman" w:eastAsia="Times New Roman" w:hAnsi="Times New Roman" w:cs="Times New Roman"/>
          <w:color w:val="000000"/>
        </w:rPr>
        <w:t>w ust. 2.</w:t>
      </w:r>
    </w:p>
    <w:p w:rsidR="0005605B" w:rsidRPr="00712416" w:rsidRDefault="0005605B" w:rsidP="0005605B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CD28D0" w:rsidRPr="00712416" w:rsidRDefault="00CD28D0" w:rsidP="00152B7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712416">
        <w:rPr>
          <w:rFonts w:ascii="Times New Roman" w:eastAsia="Times New Roman" w:hAnsi="Times New Roman" w:cs="Times New Roman"/>
          <w:color w:val="000000"/>
        </w:rPr>
        <w:t xml:space="preserve">Należność za wykonanie Umowy płacona będzie  na podstawie faktur wystawionych przez Wykonawcę po każdym miesiącu realizacji umowy z uwzględnieniem zmian, o których mowa w § 3, w terminie </w:t>
      </w:r>
      <w:r w:rsidR="00624A16" w:rsidRPr="00712416">
        <w:rPr>
          <w:rFonts w:ascii="Times New Roman" w:eastAsia="Times New Roman" w:hAnsi="Times New Roman" w:cs="Times New Roman"/>
          <w:color w:val="000000"/>
        </w:rPr>
        <w:t>21</w:t>
      </w:r>
      <w:r w:rsidRPr="00712416">
        <w:rPr>
          <w:rFonts w:ascii="Times New Roman" w:eastAsia="Times New Roman" w:hAnsi="Times New Roman" w:cs="Times New Roman"/>
          <w:color w:val="000000"/>
        </w:rPr>
        <w:t xml:space="preserve"> dni od daty otrzymania faktury przez Zamawiającego, przelewem </w:t>
      </w:r>
      <w:r w:rsidR="00712416">
        <w:rPr>
          <w:rFonts w:ascii="Times New Roman" w:eastAsia="Times New Roman" w:hAnsi="Times New Roman" w:cs="Times New Roman"/>
          <w:color w:val="000000"/>
        </w:rPr>
        <w:br/>
      </w:r>
      <w:r w:rsidRPr="00712416">
        <w:rPr>
          <w:rFonts w:ascii="Times New Roman" w:eastAsia="Times New Roman" w:hAnsi="Times New Roman" w:cs="Times New Roman"/>
          <w:color w:val="000000"/>
        </w:rPr>
        <w:t>na k</w:t>
      </w:r>
      <w:r w:rsidR="00975F3B" w:rsidRPr="00712416">
        <w:rPr>
          <w:rFonts w:ascii="Times New Roman" w:eastAsia="Times New Roman" w:hAnsi="Times New Roman" w:cs="Times New Roman"/>
          <w:color w:val="000000"/>
        </w:rPr>
        <w:t xml:space="preserve">onto Wykonawcy wskazane na </w:t>
      </w:r>
      <w:r w:rsidRPr="00712416">
        <w:rPr>
          <w:rFonts w:ascii="Times New Roman" w:eastAsia="Times New Roman" w:hAnsi="Times New Roman" w:cs="Times New Roman"/>
          <w:color w:val="000000"/>
        </w:rPr>
        <w:t>fakturze.</w:t>
      </w:r>
    </w:p>
    <w:p w:rsidR="0005605B" w:rsidRPr="00712416" w:rsidRDefault="0005605B" w:rsidP="0005605B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bCs/>
        </w:rPr>
      </w:pPr>
    </w:p>
    <w:p w:rsidR="00975F3B" w:rsidRPr="00712416" w:rsidRDefault="00975F3B" w:rsidP="00152B7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712416">
        <w:rPr>
          <w:rFonts w:ascii="Times New Roman" w:eastAsia="Times New Roman" w:hAnsi="Times New Roman" w:cs="Times New Roman"/>
          <w:bCs/>
        </w:rPr>
        <w:t>Dostawy za prasę fakturowane będą miesięcznie w formie dwóch osobnych faktur:</w:t>
      </w:r>
    </w:p>
    <w:p w:rsidR="00975F3B" w:rsidRPr="00712416" w:rsidRDefault="00975F3B" w:rsidP="00152B74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Cs/>
        </w:rPr>
      </w:pPr>
      <w:r w:rsidRPr="00712416">
        <w:rPr>
          <w:rFonts w:ascii="Times New Roman" w:eastAsia="Times New Roman" w:hAnsi="Times New Roman" w:cs="Times New Roman"/>
          <w:bCs/>
        </w:rPr>
        <w:t xml:space="preserve">a) 1 faktura zbiorcza za pakiety dla komórek organizacyjnych nie oznaczone jako </w:t>
      </w:r>
      <w:proofErr w:type="spellStart"/>
      <w:r w:rsidRPr="00712416">
        <w:rPr>
          <w:rFonts w:ascii="Times New Roman" w:eastAsia="Times New Roman" w:hAnsi="Times New Roman" w:cs="Times New Roman"/>
          <w:bCs/>
        </w:rPr>
        <w:t>POIiŚ</w:t>
      </w:r>
      <w:proofErr w:type="spellEnd"/>
      <w:r w:rsidRPr="00712416">
        <w:rPr>
          <w:rFonts w:ascii="Times New Roman" w:eastAsia="Times New Roman" w:hAnsi="Times New Roman" w:cs="Times New Roman"/>
          <w:bCs/>
        </w:rPr>
        <w:t>;</w:t>
      </w:r>
    </w:p>
    <w:p w:rsidR="00975F3B" w:rsidRPr="00712416" w:rsidRDefault="009C08C8" w:rsidP="00152B74">
      <w:pPr>
        <w:pStyle w:val="Akapitzlist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712416">
        <w:rPr>
          <w:rFonts w:ascii="Times New Roman" w:eastAsia="Times New Roman" w:hAnsi="Times New Roman" w:cs="Times New Roman"/>
          <w:bCs/>
        </w:rPr>
        <w:t xml:space="preserve">b) </w:t>
      </w:r>
      <w:r w:rsidR="00975F3B" w:rsidRPr="00712416">
        <w:rPr>
          <w:rFonts w:ascii="Times New Roman" w:eastAsia="Times New Roman" w:hAnsi="Times New Roman" w:cs="Times New Roman"/>
          <w:bCs/>
        </w:rPr>
        <w:t xml:space="preserve">1 faktura zbiorcza </w:t>
      </w:r>
      <w:r w:rsidR="00AD1095" w:rsidRPr="00712416">
        <w:rPr>
          <w:rFonts w:ascii="Times New Roman" w:eastAsia="Times New Roman" w:hAnsi="Times New Roman" w:cs="Times New Roman"/>
          <w:bCs/>
        </w:rPr>
        <w:t xml:space="preserve">za pakiety </w:t>
      </w:r>
      <w:r w:rsidR="00975F3B" w:rsidRPr="00712416">
        <w:rPr>
          <w:rFonts w:ascii="Times New Roman" w:eastAsia="Times New Roman" w:hAnsi="Times New Roman" w:cs="Times New Roman"/>
          <w:bCs/>
        </w:rPr>
        <w:t xml:space="preserve">dla komórek organizacyjnych oznaczonych jako </w:t>
      </w:r>
      <w:proofErr w:type="spellStart"/>
      <w:r w:rsidR="00975F3B" w:rsidRPr="00712416">
        <w:rPr>
          <w:rFonts w:ascii="Times New Roman" w:eastAsia="Times New Roman" w:hAnsi="Times New Roman" w:cs="Times New Roman"/>
          <w:bCs/>
        </w:rPr>
        <w:t>POIiŚ</w:t>
      </w:r>
      <w:proofErr w:type="spellEnd"/>
      <w:r w:rsidR="00975F3B" w:rsidRPr="00712416">
        <w:rPr>
          <w:rFonts w:ascii="Times New Roman" w:eastAsia="Times New Roman" w:hAnsi="Times New Roman" w:cs="Times New Roman"/>
          <w:bCs/>
        </w:rPr>
        <w:t xml:space="preserve"> </w:t>
      </w:r>
      <w:r w:rsidR="00712416">
        <w:rPr>
          <w:rFonts w:ascii="Times New Roman" w:eastAsia="Times New Roman" w:hAnsi="Times New Roman" w:cs="Times New Roman"/>
          <w:bCs/>
        </w:rPr>
        <w:br/>
      </w:r>
      <w:r w:rsidR="00975F3B" w:rsidRPr="00712416">
        <w:rPr>
          <w:rFonts w:ascii="Times New Roman" w:eastAsia="Times New Roman" w:hAnsi="Times New Roman" w:cs="Times New Roman"/>
          <w:bCs/>
        </w:rPr>
        <w:t>(</w:t>
      </w:r>
      <w:r w:rsidR="00975F3B" w:rsidRPr="00712416">
        <w:rPr>
          <w:rFonts w:ascii="Times New Roman" w:eastAsia="Times New Roman" w:hAnsi="Times New Roman" w:cs="Times New Roman"/>
          <w:b/>
          <w:bCs/>
        </w:rPr>
        <w:t>nr 14, 16 i 25).</w:t>
      </w:r>
    </w:p>
    <w:p w:rsidR="0005605B" w:rsidRPr="00712416" w:rsidRDefault="0005605B" w:rsidP="00152B74">
      <w:pPr>
        <w:pStyle w:val="Akapitzlist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975F3B" w:rsidRPr="00712416" w:rsidRDefault="00975F3B" w:rsidP="0005605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 xml:space="preserve">Wraz z fakturami Wykonawca dostarczy wykaz  prasy dostarczonej w okresie, którego </w:t>
      </w:r>
      <w:r w:rsidR="009C08C8" w:rsidRPr="00712416">
        <w:rPr>
          <w:rFonts w:ascii="Times New Roman" w:eastAsia="Times New Roman" w:hAnsi="Times New Roman" w:cs="Times New Roman"/>
          <w:color w:val="000000"/>
        </w:rPr>
        <w:t>faktury</w:t>
      </w:r>
      <w:r w:rsidR="0005605B" w:rsidRPr="00712416">
        <w:rPr>
          <w:rFonts w:ascii="Times New Roman" w:eastAsia="Times New Roman" w:hAnsi="Times New Roman" w:cs="Times New Roman"/>
          <w:color w:val="000000"/>
        </w:rPr>
        <w:t xml:space="preserve"> </w:t>
      </w:r>
      <w:r w:rsidR="009C08C8" w:rsidRPr="00712416">
        <w:rPr>
          <w:rFonts w:ascii="Times New Roman" w:eastAsia="Times New Roman" w:hAnsi="Times New Roman" w:cs="Times New Roman"/>
          <w:color w:val="000000"/>
        </w:rPr>
        <w:t>dotyczą.</w:t>
      </w:r>
    </w:p>
    <w:p w:rsidR="0005605B" w:rsidRPr="00712416" w:rsidRDefault="0005605B" w:rsidP="0005605B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975F3B" w:rsidRPr="00712416" w:rsidRDefault="00975F3B" w:rsidP="0005605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>Za datę zapłaty uznaje się datę dokonania polecenia przelewu przez Zamawiającego.</w:t>
      </w:r>
    </w:p>
    <w:p w:rsidR="0002527C" w:rsidRPr="00712416" w:rsidRDefault="0002527C" w:rsidP="0005605B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</w:rPr>
      </w:pPr>
    </w:p>
    <w:p w:rsidR="009C08C8" w:rsidRPr="00712416" w:rsidRDefault="009C08C8" w:rsidP="009C08C8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>§</w:t>
      </w:r>
      <w:r w:rsidR="0005605B" w:rsidRPr="00712416">
        <w:rPr>
          <w:rFonts w:ascii="Times New Roman" w:eastAsia="Times New Roman" w:hAnsi="Times New Roman" w:cs="Times New Roman"/>
          <w:color w:val="000000"/>
        </w:rPr>
        <w:t xml:space="preserve"> </w:t>
      </w:r>
      <w:r w:rsidRPr="00712416">
        <w:rPr>
          <w:rFonts w:ascii="Times New Roman" w:eastAsia="Times New Roman" w:hAnsi="Times New Roman" w:cs="Times New Roman"/>
          <w:color w:val="000000"/>
        </w:rPr>
        <w:t>6</w:t>
      </w:r>
    </w:p>
    <w:p w:rsidR="009A1526" w:rsidRPr="00712416" w:rsidRDefault="009A1526" w:rsidP="009C08C8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000000"/>
        </w:rPr>
      </w:pPr>
    </w:p>
    <w:p w:rsidR="009C08C8" w:rsidRPr="00712416" w:rsidRDefault="009C08C8" w:rsidP="0005605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>Osobami do kontaktów w ramach realizacji umowy są:</w:t>
      </w:r>
    </w:p>
    <w:p w:rsidR="003C0105" w:rsidRPr="00712416" w:rsidRDefault="009C08C8" w:rsidP="0005605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>ze strony Zamawiającego:</w:t>
      </w:r>
      <w:r w:rsidR="003C0105" w:rsidRPr="00712416">
        <w:rPr>
          <w:rFonts w:ascii="Times New Roman" w:eastAsia="Times New Roman" w:hAnsi="Times New Roman" w:cs="Times New Roman"/>
          <w:color w:val="000000"/>
        </w:rPr>
        <w:t xml:space="preserve"> </w:t>
      </w:r>
      <w:r w:rsidR="0002527C" w:rsidRPr="00712416">
        <w:rPr>
          <w:rFonts w:ascii="Times New Roman" w:eastAsia="Times New Roman" w:hAnsi="Times New Roman" w:cs="Times New Roman"/>
          <w:color w:val="000000"/>
        </w:rPr>
        <w:t>……………………………………</w:t>
      </w:r>
      <w:r w:rsidR="00712416">
        <w:rPr>
          <w:rFonts w:ascii="Times New Roman" w:eastAsia="Times New Roman" w:hAnsi="Times New Roman" w:cs="Times New Roman"/>
          <w:color w:val="000000"/>
        </w:rPr>
        <w:t>………</w:t>
      </w:r>
      <w:r w:rsidR="0002527C" w:rsidRPr="00712416">
        <w:rPr>
          <w:rFonts w:ascii="Times New Roman" w:eastAsia="Times New Roman" w:hAnsi="Times New Roman" w:cs="Times New Roman"/>
          <w:color w:val="000000"/>
        </w:rPr>
        <w:t>……</w:t>
      </w:r>
      <w:r w:rsidR="00712416">
        <w:rPr>
          <w:rFonts w:ascii="Times New Roman" w:eastAsia="Times New Roman" w:hAnsi="Times New Roman" w:cs="Times New Roman"/>
          <w:color w:val="000000"/>
        </w:rPr>
        <w:t>………………..</w:t>
      </w:r>
      <w:r w:rsidR="0002527C" w:rsidRPr="00712416">
        <w:rPr>
          <w:rFonts w:ascii="Times New Roman" w:eastAsia="Times New Roman" w:hAnsi="Times New Roman" w:cs="Times New Roman"/>
          <w:color w:val="000000"/>
        </w:rPr>
        <w:t>………..</w:t>
      </w:r>
    </w:p>
    <w:p w:rsidR="0005605B" w:rsidRPr="00712416" w:rsidRDefault="0005605B" w:rsidP="0005605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>nr</w:t>
      </w:r>
      <w:r w:rsidR="00712416">
        <w:rPr>
          <w:rFonts w:ascii="Times New Roman" w:eastAsia="Times New Roman" w:hAnsi="Times New Roman" w:cs="Times New Roman"/>
          <w:color w:val="000000"/>
        </w:rPr>
        <w:t xml:space="preserve"> telefonu …………………………….. </w:t>
      </w:r>
      <w:r w:rsidRPr="00712416">
        <w:rPr>
          <w:rFonts w:ascii="Times New Roman" w:eastAsia="Times New Roman" w:hAnsi="Times New Roman" w:cs="Times New Roman"/>
          <w:color w:val="000000"/>
        </w:rPr>
        <w:t>adres e-mail: ………………</w:t>
      </w:r>
      <w:r w:rsidR="00712416">
        <w:rPr>
          <w:rFonts w:ascii="Times New Roman" w:eastAsia="Times New Roman" w:hAnsi="Times New Roman" w:cs="Times New Roman"/>
          <w:color w:val="000000"/>
        </w:rPr>
        <w:t>………</w:t>
      </w:r>
      <w:r w:rsidRPr="00712416">
        <w:rPr>
          <w:rFonts w:ascii="Times New Roman" w:eastAsia="Times New Roman" w:hAnsi="Times New Roman" w:cs="Times New Roman"/>
          <w:color w:val="000000"/>
        </w:rPr>
        <w:t>………………………</w:t>
      </w:r>
    </w:p>
    <w:p w:rsidR="009C08C8" w:rsidRPr="00712416" w:rsidRDefault="009C08C8" w:rsidP="0005605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>ze strony Wykonawcy:</w:t>
      </w:r>
      <w:r w:rsidR="0002527C" w:rsidRPr="00712416">
        <w:rPr>
          <w:rFonts w:ascii="Times New Roman" w:eastAsia="Times New Roman" w:hAnsi="Times New Roman" w:cs="Times New Roman"/>
          <w:color w:val="000000"/>
        </w:rPr>
        <w:t xml:space="preserve"> ………………………</w:t>
      </w:r>
      <w:r w:rsidR="00712416">
        <w:rPr>
          <w:rFonts w:ascii="Times New Roman" w:eastAsia="Times New Roman" w:hAnsi="Times New Roman" w:cs="Times New Roman"/>
          <w:color w:val="000000"/>
        </w:rPr>
        <w:t>…………………………………….</w:t>
      </w:r>
      <w:r w:rsidR="0002527C" w:rsidRPr="00712416">
        <w:rPr>
          <w:rFonts w:ascii="Times New Roman" w:eastAsia="Times New Roman" w:hAnsi="Times New Roman" w:cs="Times New Roman"/>
          <w:color w:val="000000"/>
        </w:rPr>
        <w:t>…………………</w:t>
      </w:r>
    </w:p>
    <w:p w:rsidR="009C08C8" w:rsidRPr="00712416" w:rsidRDefault="009C08C8" w:rsidP="0005605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>nr</w:t>
      </w:r>
      <w:r w:rsidR="003C0105" w:rsidRPr="00712416">
        <w:rPr>
          <w:rFonts w:ascii="Times New Roman" w:eastAsia="Times New Roman" w:hAnsi="Times New Roman" w:cs="Times New Roman"/>
          <w:color w:val="000000"/>
        </w:rPr>
        <w:t xml:space="preserve"> te</w:t>
      </w:r>
      <w:r w:rsidR="0002527C" w:rsidRPr="00712416">
        <w:rPr>
          <w:rFonts w:ascii="Times New Roman" w:eastAsia="Times New Roman" w:hAnsi="Times New Roman" w:cs="Times New Roman"/>
          <w:color w:val="000000"/>
        </w:rPr>
        <w:t>lefonu ……………………………..</w:t>
      </w:r>
      <w:r w:rsidR="003C0105" w:rsidRPr="00712416">
        <w:rPr>
          <w:rFonts w:ascii="Times New Roman" w:eastAsia="Times New Roman" w:hAnsi="Times New Roman" w:cs="Times New Roman"/>
          <w:color w:val="000000"/>
        </w:rPr>
        <w:t xml:space="preserve">  </w:t>
      </w:r>
      <w:r w:rsidRPr="00712416">
        <w:rPr>
          <w:rFonts w:ascii="Times New Roman" w:eastAsia="Times New Roman" w:hAnsi="Times New Roman" w:cs="Times New Roman"/>
          <w:color w:val="000000"/>
        </w:rPr>
        <w:t>adres e</w:t>
      </w:r>
      <w:r w:rsidR="003C0105" w:rsidRPr="00712416">
        <w:rPr>
          <w:rFonts w:ascii="Times New Roman" w:eastAsia="Times New Roman" w:hAnsi="Times New Roman" w:cs="Times New Roman"/>
          <w:color w:val="000000"/>
        </w:rPr>
        <w:t>-</w:t>
      </w:r>
      <w:r w:rsidRPr="00712416">
        <w:rPr>
          <w:rFonts w:ascii="Times New Roman" w:eastAsia="Times New Roman" w:hAnsi="Times New Roman" w:cs="Times New Roman"/>
          <w:color w:val="000000"/>
        </w:rPr>
        <w:t>mail</w:t>
      </w:r>
      <w:r w:rsidR="003C0105" w:rsidRPr="00712416">
        <w:rPr>
          <w:rFonts w:ascii="Times New Roman" w:eastAsia="Times New Roman" w:hAnsi="Times New Roman" w:cs="Times New Roman"/>
          <w:color w:val="000000"/>
        </w:rPr>
        <w:t xml:space="preserve">: </w:t>
      </w:r>
      <w:r w:rsidR="0002527C" w:rsidRPr="00712416">
        <w:rPr>
          <w:rFonts w:ascii="Times New Roman" w:eastAsia="Times New Roman" w:hAnsi="Times New Roman" w:cs="Times New Roman"/>
          <w:color w:val="000000"/>
        </w:rPr>
        <w:t>………………</w:t>
      </w:r>
      <w:r w:rsidR="00712416">
        <w:rPr>
          <w:rFonts w:ascii="Times New Roman" w:eastAsia="Times New Roman" w:hAnsi="Times New Roman" w:cs="Times New Roman"/>
          <w:color w:val="000000"/>
        </w:rPr>
        <w:t>…….</w:t>
      </w:r>
      <w:r w:rsidR="0002527C" w:rsidRPr="00712416">
        <w:rPr>
          <w:rFonts w:ascii="Times New Roman" w:eastAsia="Times New Roman" w:hAnsi="Times New Roman" w:cs="Times New Roman"/>
          <w:color w:val="000000"/>
        </w:rPr>
        <w:t>…</w:t>
      </w:r>
      <w:r w:rsidR="00712416">
        <w:rPr>
          <w:rFonts w:ascii="Times New Roman" w:eastAsia="Times New Roman" w:hAnsi="Times New Roman" w:cs="Times New Roman"/>
          <w:color w:val="000000"/>
        </w:rPr>
        <w:t>..</w:t>
      </w:r>
      <w:r w:rsidR="0002527C" w:rsidRPr="00712416">
        <w:rPr>
          <w:rFonts w:ascii="Times New Roman" w:eastAsia="Times New Roman" w:hAnsi="Times New Roman" w:cs="Times New Roman"/>
          <w:color w:val="000000"/>
        </w:rPr>
        <w:t>……………………</w:t>
      </w:r>
    </w:p>
    <w:p w:rsidR="009C08C8" w:rsidRPr="00712416" w:rsidRDefault="009C08C8" w:rsidP="009C08C8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000000"/>
        </w:rPr>
      </w:pPr>
    </w:p>
    <w:p w:rsidR="00040931" w:rsidRPr="00712416" w:rsidRDefault="00040931" w:rsidP="0005605B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</w:rPr>
      </w:pPr>
    </w:p>
    <w:p w:rsidR="009C08C8" w:rsidRPr="00712416" w:rsidRDefault="009C08C8" w:rsidP="009C08C8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712416">
        <w:rPr>
          <w:rFonts w:ascii="Times New Roman" w:eastAsia="Times New Roman" w:hAnsi="Times New Roman" w:cs="Times New Roman"/>
          <w:color w:val="000000"/>
        </w:rPr>
        <w:t>§</w:t>
      </w:r>
      <w:r w:rsidR="0005605B" w:rsidRPr="00712416">
        <w:rPr>
          <w:rFonts w:ascii="Times New Roman" w:eastAsia="Times New Roman" w:hAnsi="Times New Roman" w:cs="Times New Roman"/>
          <w:color w:val="000000"/>
        </w:rPr>
        <w:t xml:space="preserve"> </w:t>
      </w:r>
      <w:r w:rsidRPr="00712416">
        <w:rPr>
          <w:rFonts w:ascii="Times New Roman" w:eastAsia="Times New Roman" w:hAnsi="Times New Roman" w:cs="Times New Roman"/>
          <w:color w:val="000000"/>
        </w:rPr>
        <w:t>7</w:t>
      </w:r>
    </w:p>
    <w:p w:rsidR="00DB4A00" w:rsidRPr="00712416" w:rsidRDefault="00DB4A00" w:rsidP="00152B74">
      <w:pPr>
        <w:tabs>
          <w:tab w:val="num" w:pos="-1260"/>
        </w:tabs>
        <w:ind w:left="360"/>
        <w:rPr>
          <w:rFonts w:ascii="Times New Roman" w:eastAsia="Times New Roman" w:hAnsi="Times New Roman" w:cs="Times New Roman"/>
          <w:lang w:eastAsia="en-US"/>
        </w:rPr>
      </w:pPr>
    </w:p>
    <w:p w:rsidR="00805742" w:rsidRPr="00712416" w:rsidRDefault="00805742" w:rsidP="00152B74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W razie nie wykonania lub nienależytego wykonania umowy, Wykonawca zobowiązuje się zapłacić Zamawiającemu następujące kary w wysokości:</w:t>
      </w:r>
    </w:p>
    <w:p w:rsidR="00805742" w:rsidRPr="00712416" w:rsidRDefault="00805742" w:rsidP="009A1526">
      <w:pPr>
        <w:suppressAutoHyphens/>
        <w:ind w:left="851" w:hanging="284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 xml:space="preserve">a) 10% wartości Umowy w PLN brutto, o której mowa w § 5 ust. 2, w przypadku, gdy Zamawiający rozwiąże Umowę (wypowie Umowę lub </w:t>
      </w:r>
      <w:r w:rsidR="00712416">
        <w:rPr>
          <w:rFonts w:ascii="Times New Roman" w:eastAsia="Times New Roman" w:hAnsi="Times New Roman" w:cs="Times New Roman"/>
          <w:lang w:eastAsia="en-US"/>
        </w:rPr>
        <w:t xml:space="preserve">od niej odstąpi) </w:t>
      </w:r>
      <w:r w:rsidRPr="00712416">
        <w:rPr>
          <w:rFonts w:ascii="Times New Roman" w:eastAsia="Times New Roman" w:hAnsi="Times New Roman" w:cs="Times New Roman"/>
          <w:lang w:eastAsia="en-US"/>
        </w:rPr>
        <w:t>z powodu okoliczności, za które odpowiada Wykonawca,</w:t>
      </w:r>
    </w:p>
    <w:p w:rsidR="00805742" w:rsidRPr="00712416" w:rsidRDefault="00805742" w:rsidP="009A1526">
      <w:pPr>
        <w:suppressAutoHyphens/>
        <w:ind w:left="851" w:hanging="284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b) 0,1 % wartości Umowy w PLN brutto, o której mowa w § 5 ust. 2, w przypadku niedostarczenia prasy w terminie wskazanym w § 1 ust</w:t>
      </w:r>
      <w:r w:rsidR="0089229A" w:rsidRPr="00712416">
        <w:rPr>
          <w:rFonts w:ascii="Times New Roman" w:eastAsia="Times New Roman" w:hAnsi="Times New Roman" w:cs="Times New Roman"/>
          <w:lang w:eastAsia="en-US"/>
        </w:rPr>
        <w:t>. 3</w:t>
      </w:r>
      <w:r w:rsidRPr="00712416">
        <w:rPr>
          <w:rFonts w:ascii="Times New Roman" w:eastAsia="Times New Roman" w:hAnsi="Times New Roman" w:cs="Times New Roman"/>
          <w:lang w:eastAsia="en-US"/>
        </w:rPr>
        <w:t xml:space="preserve"> za każdą godzinę opóźnienia,</w:t>
      </w:r>
    </w:p>
    <w:p w:rsidR="00AD1095" w:rsidRPr="00712416" w:rsidRDefault="00805742" w:rsidP="00F3634E">
      <w:pPr>
        <w:suppressAutoHyphens/>
        <w:ind w:left="851" w:hanging="284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c) 0,2 % wartości Umowy w PLN brutto, o której mowa w § 5 ust. 2, w przypadku reklamacji prasy - za każdy dzień opóźnienia w d</w:t>
      </w:r>
      <w:r w:rsidR="00712416">
        <w:rPr>
          <w:rFonts w:ascii="Times New Roman" w:eastAsia="Times New Roman" w:hAnsi="Times New Roman" w:cs="Times New Roman"/>
          <w:lang w:eastAsia="en-US"/>
        </w:rPr>
        <w:t xml:space="preserve">otrzymaniu terminu określonego </w:t>
      </w:r>
      <w:r w:rsidRPr="00712416">
        <w:rPr>
          <w:rFonts w:ascii="Times New Roman" w:eastAsia="Times New Roman" w:hAnsi="Times New Roman" w:cs="Times New Roman"/>
          <w:lang w:eastAsia="en-US"/>
        </w:rPr>
        <w:t>w § 4 ust. 2.</w:t>
      </w:r>
    </w:p>
    <w:p w:rsidR="00AD1095" w:rsidRPr="00712416" w:rsidRDefault="00AD1095" w:rsidP="00F3634E">
      <w:pPr>
        <w:pStyle w:val="Akapitzlist"/>
        <w:suppressAutoHyphens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40931" w:rsidRPr="00712416" w:rsidRDefault="00002E6B" w:rsidP="00712416">
      <w:pPr>
        <w:pStyle w:val="Akapitzlist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 xml:space="preserve">Zapłata kary, o której mowa w ust. 1 pkt b) lub pkt c), nie zwalnia Wykonawcy z obowiązku wykonania przedmiotu </w:t>
      </w:r>
      <w:r w:rsidR="00AD1095" w:rsidRPr="00712416">
        <w:rPr>
          <w:rFonts w:ascii="Times New Roman" w:eastAsia="Times New Roman" w:hAnsi="Times New Roman" w:cs="Times New Roman"/>
          <w:color w:val="000000"/>
          <w:lang w:eastAsia="en-US"/>
        </w:rPr>
        <w:t>Umowy.</w:t>
      </w:r>
    </w:p>
    <w:p w:rsidR="009A1526" w:rsidRPr="00712416" w:rsidRDefault="009A1526" w:rsidP="00F3634E">
      <w:pPr>
        <w:pStyle w:val="Akapitzlist"/>
        <w:suppressAutoHyphens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02E6B" w:rsidRPr="00712416" w:rsidRDefault="00002E6B" w:rsidP="00152B74">
      <w:pPr>
        <w:pStyle w:val="Akapitzlist"/>
        <w:keepNext/>
        <w:keepLines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Zamawiający może dochodzić na zasadach ogólnych odszkodowań przewyższających zastrzeżone na jego rzecz kary umowne.</w:t>
      </w:r>
    </w:p>
    <w:p w:rsidR="00040931" w:rsidRPr="00712416" w:rsidRDefault="00040931" w:rsidP="00F3634E">
      <w:pPr>
        <w:pStyle w:val="Akapitzlist"/>
        <w:keepNext/>
        <w:keepLines/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</w:p>
    <w:p w:rsidR="00002E6B" w:rsidRPr="00712416" w:rsidRDefault="00002E6B" w:rsidP="00152B74">
      <w:pPr>
        <w:pStyle w:val="Akapitzlist"/>
        <w:keepNext/>
        <w:keepLines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Zamawiający zastrzega sobie prawo potrącenia kar z faktury.</w:t>
      </w:r>
    </w:p>
    <w:p w:rsidR="00002E6B" w:rsidRPr="00712416" w:rsidRDefault="00002E6B" w:rsidP="00002E6B">
      <w:pPr>
        <w:pStyle w:val="Akapitzlist"/>
        <w:suppressAutoHyphens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40931" w:rsidRPr="00712416" w:rsidRDefault="00002E6B" w:rsidP="0005605B">
      <w:pPr>
        <w:pStyle w:val="Akapitzlist"/>
        <w:suppressAutoHyphens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>§</w:t>
      </w:r>
      <w:r w:rsidR="009A1526" w:rsidRPr="00712416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>8</w:t>
      </w:r>
    </w:p>
    <w:p w:rsidR="009A1526" w:rsidRPr="00712416" w:rsidRDefault="009A1526" w:rsidP="00002E6B">
      <w:pPr>
        <w:pStyle w:val="Akapitzlist"/>
        <w:suppressAutoHyphens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02E6B" w:rsidRPr="00712416" w:rsidRDefault="00002E6B" w:rsidP="00152B74">
      <w:pPr>
        <w:numPr>
          <w:ilvl w:val="0"/>
          <w:numId w:val="8"/>
        </w:numPr>
        <w:tabs>
          <w:tab w:val="num" w:pos="-1440"/>
        </w:tabs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</w:t>
      </w:r>
      <w:r w:rsidR="00712416">
        <w:rPr>
          <w:rFonts w:ascii="Times New Roman" w:eastAsia="Times New Roman" w:hAnsi="Times New Roman" w:cs="Times New Roman"/>
          <w:color w:val="000000"/>
          <w:lang w:eastAsia="en-US"/>
        </w:rPr>
        <w:t>okolicznościach.</w:t>
      </w:r>
    </w:p>
    <w:p w:rsidR="0005605B" w:rsidRPr="00712416" w:rsidRDefault="0005605B" w:rsidP="0005605B">
      <w:pPr>
        <w:ind w:left="714"/>
        <w:jc w:val="both"/>
        <w:rPr>
          <w:rFonts w:ascii="Times New Roman" w:eastAsia="Times New Roman" w:hAnsi="Times New Roman" w:cs="Times New Roman"/>
          <w:lang w:eastAsia="en-US"/>
        </w:rPr>
      </w:pPr>
    </w:p>
    <w:p w:rsidR="00002E6B" w:rsidRPr="00712416" w:rsidRDefault="00002E6B" w:rsidP="00152B74">
      <w:pPr>
        <w:numPr>
          <w:ilvl w:val="0"/>
          <w:numId w:val="8"/>
        </w:numPr>
        <w:tabs>
          <w:tab w:val="num" w:pos="-1440"/>
        </w:tabs>
        <w:ind w:left="714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color w:val="000000"/>
          <w:lang w:eastAsia="en-US"/>
        </w:rPr>
        <w:t xml:space="preserve">W przypadku, o którym mowa w ust. </w:t>
      </w:r>
      <w:r w:rsidR="00712416">
        <w:rPr>
          <w:rFonts w:ascii="Times New Roman" w:eastAsia="Times New Roman" w:hAnsi="Times New Roman" w:cs="Times New Roman"/>
          <w:lang w:eastAsia="en-US"/>
        </w:rPr>
        <w:t xml:space="preserve">1, Zamawiający poniesie jedynie </w:t>
      </w:r>
      <w:r w:rsidRPr="00712416">
        <w:rPr>
          <w:rFonts w:ascii="Times New Roman" w:eastAsia="Times New Roman" w:hAnsi="Times New Roman" w:cs="Times New Roman"/>
          <w:lang w:eastAsia="en-US"/>
        </w:rPr>
        <w:t>koszty dostaw zrealiz</w:t>
      </w:r>
      <w:r w:rsidR="00712416">
        <w:rPr>
          <w:rFonts w:ascii="Times New Roman" w:eastAsia="Times New Roman" w:hAnsi="Times New Roman" w:cs="Times New Roman"/>
          <w:lang w:eastAsia="en-US"/>
        </w:rPr>
        <w:t>owanych do chwili odstąpienia.</w:t>
      </w:r>
    </w:p>
    <w:p w:rsidR="0005605B" w:rsidRPr="00712416" w:rsidRDefault="0005605B" w:rsidP="0005605B">
      <w:pPr>
        <w:ind w:left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002E6B" w:rsidRPr="00712416" w:rsidRDefault="00002E6B" w:rsidP="00152B74">
      <w:pPr>
        <w:numPr>
          <w:ilvl w:val="0"/>
          <w:numId w:val="8"/>
        </w:numPr>
        <w:tabs>
          <w:tab w:val="num" w:pos="-1440"/>
        </w:tabs>
        <w:ind w:left="714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 xml:space="preserve">Rozwiązanie Umowy (wypowiedzenie lub odstąpienie od Umowy) powinno nastąpić w formie pisemnej pod rygorem nieważności ze wskazaniem okoliczności uzasadniających </w:t>
      </w:r>
      <w:r w:rsidR="00712416">
        <w:rPr>
          <w:rFonts w:ascii="Times New Roman" w:eastAsia="Times New Roman" w:hAnsi="Times New Roman" w:cs="Times New Roman"/>
          <w:lang w:eastAsia="en-US"/>
        </w:rPr>
        <w:br/>
      </w:r>
      <w:r w:rsidRPr="00712416">
        <w:rPr>
          <w:rFonts w:ascii="Times New Roman" w:eastAsia="Times New Roman" w:hAnsi="Times New Roman" w:cs="Times New Roman"/>
          <w:lang w:eastAsia="en-US"/>
        </w:rPr>
        <w:t>tę czynność.</w:t>
      </w:r>
    </w:p>
    <w:p w:rsidR="00537E7E" w:rsidRPr="00712416" w:rsidRDefault="00537E7E" w:rsidP="0005605B">
      <w:pPr>
        <w:ind w:left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002E6B" w:rsidRPr="00712416" w:rsidRDefault="00002E6B" w:rsidP="00152B74">
      <w:pPr>
        <w:numPr>
          <w:ilvl w:val="0"/>
          <w:numId w:val="8"/>
        </w:numPr>
        <w:tabs>
          <w:tab w:val="num" w:pos="-1440"/>
        </w:tabs>
        <w:ind w:left="714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Zakazuje się istotnych zmian postanowień zawartej Umowy w stosunku do treści oferty, na podstawie której dokonano wyboru Wykonawcy.</w:t>
      </w:r>
    </w:p>
    <w:p w:rsidR="0005605B" w:rsidRPr="00712416" w:rsidRDefault="0005605B" w:rsidP="0005605B">
      <w:pPr>
        <w:pStyle w:val="Akapitzlist"/>
        <w:rPr>
          <w:rFonts w:ascii="Times New Roman" w:eastAsia="Times New Roman" w:hAnsi="Times New Roman" w:cs="Times New Roman"/>
          <w:lang w:eastAsia="en-US"/>
        </w:rPr>
      </w:pPr>
    </w:p>
    <w:p w:rsidR="00040931" w:rsidRPr="00712416" w:rsidRDefault="00002E6B" w:rsidP="0005605B">
      <w:pPr>
        <w:numPr>
          <w:ilvl w:val="0"/>
          <w:numId w:val="8"/>
        </w:numPr>
        <w:tabs>
          <w:tab w:val="num" w:pos="-1440"/>
        </w:tabs>
        <w:ind w:left="714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</w:rPr>
        <w:t>Zamawiający zastrzega sobie prawo zmiany adresu dostawy prasy (zmiana może dotyczyć ulicy dostawy w obrębie miasta stołecznego Warszawy)</w:t>
      </w:r>
      <w:r w:rsidRPr="00712416">
        <w:rPr>
          <w:rFonts w:ascii="Times New Roman" w:eastAsia="Times New Roman" w:hAnsi="Times New Roman" w:cs="Times New Roman"/>
          <w:bCs/>
        </w:rPr>
        <w:t xml:space="preserve"> bez konieczności zmiany Umowy. Zmiana, o której mowa, będzie dokonywana przez Zamawiającego w formie  pisemnej (dopuszczalna jest, zamiast formy pisemnej również droga faksowa i elektroniczna).</w:t>
      </w:r>
    </w:p>
    <w:p w:rsidR="00040931" w:rsidRPr="00712416" w:rsidRDefault="00040931" w:rsidP="00881402">
      <w:pPr>
        <w:ind w:left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002E6B" w:rsidRPr="00712416" w:rsidRDefault="00002E6B" w:rsidP="00881402">
      <w:pPr>
        <w:ind w:left="0"/>
        <w:jc w:val="center"/>
        <w:rPr>
          <w:rFonts w:ascii="Times New Roman" w:eastAsia="Times New Roman" w:hAnsi="Times New Roman" w:cs="Times New Roman"/>
          <w:bCs/>
          <w:lang w:eastAsia="en-US"/>
        </w:rPr>
      </w:pPr>
      <w:r w:rsidRPr="00712416">
        <w:rPr>
          <w:rFonts w:ascii="Times New Roman" w:eastAsia="Times New Roman" w:hAnsi="Times New Roman" w:cs="Times New Roman"/>
          <w:bCs/>
          <w:lang w:eastAsia="en-US"/>
        </w:rPr>
        <w:t>§ 9</w:t>
      </w:r>
    </w:p>
    <w:p w:rsidR="00040931" w:rsidRPr="00712416" w:rsidRDefault="00040931" w:rsidP="00881402">
      <w:pPr>
        <w:ind w:left="0"/>
        <w:jc w:val="center"/>
        <w:rPr>
          <w:rFonts w:ascii="Times New Roman" w:eastAsia="Times New Roman" w:hAnsi="Times New Roman" w:cs="Times New Roman"/>
          <w:bCs/>
          <w:lang w:eastAsia="en-US"/>
        </w:rPr>
      </w:pPr>
    </w:p>
    <w:p w:rsidR="00002E6B" w:rsidRDefault="00002E6B" w:rsidP="00881402">
      <w:pPr>
        <w:numPr>
          <w:ilvl w:val="0"/>
          <w:numId w:val="9"/>
        </w:numPr>
        <w:tabs>
          <w:tab w:val="num" w:pos="-1080"/>
          <w:tab w:val="num" w:pos="-900"/>
        </w:tabs>
        <w:ind w:hanging="425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Ewentualne kwestie sporne wynikłe w trakcie realizacji niniejszej Umowy Strony rozstrzygać będą polubownie.</w:t>
      </w:r>
    </w:p>
    <w:p w:rsidR="00712416" w:rsidRPr="00712416" w:rsidRDefault="00712416" w:rsidP="00712416">
      <w:pPr>
        <w:tabs>
          <w:tab w:val="num" w:pos="720"/>
        </w:tabs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002E6B" w:rsidRPr="00712416" w:rsidRDefault="00002E6B" w:rsidP="00881402">
      <w:pPr>
        <w:numPr>
          <w:ilvl w:val="0"/>
          <w:numId w:val="9"/>
        </w:numPr>
        <w:tabs>
          <w:tab w:val="num" w:pos="-1080"/>
          <w:tab w:val="num" w:pos="-900"/>
        </w:tabs>
        <w:ind w:hanging="425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W przypadku niedojścia do porozumienia spory rozstrzygane będą przez Sąd powszechny właściwy miejscowo dla siedziby Zamawiającego.</w:t>
      </w:r>
    </w:p>
    <w:p w:rsidR="00455E5F" w:rsidRPr="00712416" w:rsidRDefault="00455E5F" w:rsidP="00455E5F">
      <w:pPr>
        <w:tabs>
          <w:tab w:val="num" w:pos="720"/>
        </w:tabs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002E6B" w:rsidRPr="00712416" w:rsidRDefault="00002E6B" w:rsidP="00881402">
      <w:pPr>
        <w:numPr>
          <w:ilvl w:val="0"/>
          <w:numId w:val="9"/>
        </w:numPr>
        <w:tabs>
          <w:tab w:val="num" w:pos="-1080"/>
          <w:tab w:val="num" w:pos="-900"/>
        </w:tabs>
        <w:ind w:hanging="425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W sprawach nieuregulowanych niniejszą Umową stosuje się przepisy ustawy Kodeksu Cywilnego.</w:t>
      </w:r>
    </w:p>
    <w:p w:rsidR="00040931" w:rsidRPr="00712416" w:rsidRDefault="00040931" w:rsidP="00455E5F">
      <w:pPr>
        <w:ind w:left="0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040931" w:rsidRPr="00712416" w:rsidRDefault="00002E6B" w:rsidP="00455E5F">
      <w:pPr>
        <w:ind w:left="0"/>
        <w:jc w:val="center"/>
        <w:rPr>
          <w:rFonts w:ascii="Times New Roman" w:eastAsia="Times New Roman" w:hAnsi="Times New Roman" w:cs="Times New Roman"/>
          <w:bCs/>
          <w:lang w:eastAsia="en-US"/>
        </w:rPr>
      </w:pPr>
      <w:r w:rsidRPr="00712416">
        <w:rPr>
          <w:rFonts w:ascii="Times New Roman" w:eastAsia="Times New Roman" w:hAnsi="Times New Roman" w:cs="Times New Roman"/>
          <w:bCs/>
          <w:lang w:eastAsia="en-US"/>
        </w:rPr>
        <w:t>§ 10</w:t>
      </w:r>
    </w:p>
    <w:p w:rsidR="00040931" w:rsidRPr="00712416" w:rsidRDefault="00040931" w:rsidP="00881402">
      <w:pPr>
        <w:ind w:left="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002E6B" w:rsidRPr="00712416" w:rsidRDefault="00002E6B" w:rsidP="00712416">
      <w:pPr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712416">
        <w:rPr>
          <w:rFonts w:ascii="Times New Roman" w:eastAsia="Times New Roman" w:hAnsi="Times New Roman" w:cs="Times New Roman"/>
          <w:lang w:eastAsia="en-US"/>
        </w:rPr>
        <w:t>Umowa sporządzona została w trzech jednobrzmiących egzemplarzach, dwa egzemplarze dla Zama</w:t>
      </w:r>
      <w:r w:rsidR="00712416">
        <w:rPr>
          <w:rFonts w:ascii="Times New Roman" w:eastAsia="Times New Roman" w:hAnsi="Times New Roman" w:cs="Times New Roman"/>
          <w:lang w:eastAsia="en-US"/>
        </w:rPr>
        <w:t>wiającego, jeden dla Wykonawcy.</w:t>
      </w:r>
    </w:p>
    <w:p w:rsidR="00002E6B" w:rsidRPr="00712416" w:rsidRDefault="00002E6B" w:rsidP="00002E6B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</w:rPr>
      </w:pPr>
    </w:p>
    <w:p w:rsidR="00002E6B" w:rsidRPr="00712416" w:rsidRDefault="00002E6B" w:rsidP="00002E6B">
      <w:pPr>
        <w:ind w:left="0"/>
        <w:rPr>
          <w:rFonts w:ascii="Times New Roman" w:eastAsia="Times New Roman" w:hAnsi="Times New Roman" w:cs="Times New Roman"/>
          <w:i/>
          <w:u w:val="single"/>
          <w:lang w:eastAsia="en-US"/>
        </w:rPr>
      </w:pPr>
    </w:p>
    <w:p w:rsidR="00002E6B" w:rsidRPr="00712416" w:rsidRDefault="00002E6B" w:rsidP="00002E6B">
      <w:pPr>
        <w:ind w:left="0"/>
        <w:rPr>
          <w:rFonts w:ascii="Times New Roman" w:eastAsia="Times New Roman" w:hAnsi="Times New Roman" w:cs="Times New Roman"/>
          <w:i/>
          <w:u w:val="single"/>
          <w:lang w:eastAsia="en-US"/>
        </w:rPr>
      </w:pPr>
    </w:p>
    <w:p w:rsidR="00002E6B" w:rsidRPr="00712416" w:rsidRDefault="00002E6B" w:rsidP="00002E6B">
      <w:pPr>
        <w:ind w:left="0"/>
        <w:rPr>
          <w:rFonts w:ascii="Times New Roman" w:eastAsia="Times New Roman" w:hAnsi="Times New Roman" w:cs="Times New Roman"/>
          <w:i/>
          <w:u w:val="single"/>
          <w:lang w:eastAsia="en-US"/>
        </w:rPr>
      </w:pPr>
    </w:p>
    <w:p w:rsidR="00002E6B" w:rsidRPr="00712416" w:rsidRDefault="00002E6B" w:rsidP="00881402">
      <w:pPr>
        <w:ind w:left="0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712416">
        <w:rPr>
          <w:rFonts w:ascii="Times New Roman" w:eastAsia="Times New Roman" w:hAnsi="Times New Roman" w:cs="Times New Roman"/>
          <w:i/>
          <w:u w:val="single"/>
          <w:lang w:eastAsia="en-US"/>
        </w:rPr>
        <w:t>Załączniki do umowy:</w:t>
      </w:r>
    </w:p>
    <w:p w:rsidR="00002E6B" w:rsidRPr="00712416" w:rsidRDefault="00002E6B" w:rsidP="00881402">
      <w:pPr>
        <w:numPr>
          <w:ilvl w:val="0"/>
          <w:numId w:val="10"/>
        </w:numPr>
        <w:tabs>
          <w:tab w:val="num" w:pos="-1080"/>
          <w:tab w:val="num" w:pos="-360"/>
        </w:tabs>
        <w:ind w:left="360"/>
        <w:rPr>
          <w:rFonts w:ascii="Times New Roman" w:eastAsia="Times New Roman" w:hAnsi="Times New Roman" w:cs="Times New Roman"/>
          <w:i/>
          <w:lang w:eastAsia="en-US"/>
        </w:rPr>
      </w:pPr>
      <w:r w:rsidRPr="00712416">
        <w:rPr>
          <w:rFonts w:ascii="Times New Roman" w:eastAsia="Times New Roman" w:hAnsi="Times New Roman" w:cs="Times New Roman"/>
          <w:i/>
          <w:lang w:eastAsia="en-US"/>
        </w:rPr>
        <w:t>Formularz cenowy,</w:t>
      </w:r>
    </w:p>
    <w:p w:rsidR="00537E7E" w:rsidRPr="00712416" w:rsidRDefault="00537E7E" w:rsidP="00881402">
      <w:pPr>
        <w:numPr>
          <w:ilvl w:val="0"/>
          <w:numId w:val="10"/>
        </w:numPr>
        <w:tabs>
          <w:tab w:val="num" w:pos="-1080"/>
          <w:tab w:val="num" w:pos="-360"/>
        </w:tabs>
        <w:ind w:left="360"/>
        <w:rPr>
          <w:rFonts w:ascii="Times New Roman" w:eastAsia="Times New Roman" w:hAnsi="Times New Roman" w:cs="Times New Roman"/>
          <w:i/>
          <w:lang w:eastAsia="en-US"/>
        </w:rPr>
      </w:pPr>
      <w:r w:rsidRPr="00712416">
        <w:rPr>
          <w:rFonts w:ascii="Times New Roman" w:eastAsia="Times New Roman" w:hAnsi="Times New Roman" w:cs="Times New Roman"/>
          <w:i/>
          <w:lang w:eastAsia="en-US"/>
        </w:rPr>
        <w:t>Formularz ofertowy,</w:t>
      </w:r>
    </w:p>
    <w:p w:rsidR="00002E6B" w:rsidRPr="00712416" w:rsidRDefault="00002E6B" w:rsidP="00881402">
      <w:pPr>
        <w:numPr>
          <w:ilvl w:val="0"/>
          <w:numId w:val="10"/>
        </w:numPr>
        <w:tabs>
          <w:tab w:val="num" w:pos="-1080"/>
          <w:tab w:val="num" w:pos="-360"/>
        </w:tabs>
        <w:ind w:left="360"/>
        <w:rPr>
          <w:rFonts w:ascii="Times New Roman" w:eastAsia="Times New Roman" w:hAnsi="Times New Roman" w:cs="Times New Roman"/>
          <w:i/>
          <w:lang w:eastAsia="en-US"/>
        </w:rPr>
      </w:pPr>
      <w:r w:rsidRPr="00712416">
        <w:rPr>
          <w:rFonts w:ascii="Times New Roman" w:eastAsia="Times New Roman" w:hAnsi="Times New Roman" w:cs="Times New Roman"/>
          <w:i/>
          <w:lang w:eastAsia="en-US"/>
        </w:rPr>
        <w:t>Wykaz pakietów</w:t>
      </w:r>
    </w:p>
    <w:p w:rsidR="00002E6B" w:rsidRPr="00712416" w:rsidRDefault="00002E6B" w:rsidP="00002E6B">
      <w:pPr>
        <w:ind w:left="0"/>
        <w:rPr>
          <w:rFonts w:ascii="Times New Roman" w:eastAsia="Times New Roman" w:hAnsi="Times New Roman" w:cs="Times New Roman"/>
          <w:i/>
          <w:lang w:eastAsia="en-US"/>
        </w:rPr>
      </w:pPr>
    </w:p>
    <w:p w:rsidR="00002E6B" w:rsidRPr="00712416" w:rsidRDefault="00002E6B" w:rsidP="00002E6B">
      <w:pPr>
        <w:ind w:left="0"/>
        <w:rPr>
          <w:rFonts w:ascii="Times New Roman" w:eastAsia="Times New Roman" w:hAnsi="Times New Roman" w:cs="Times New Roman"/>
          <w:b/>
          <w:lang w:eastAsia="en-US"/>
        </w:rPr>
      </w:pPr>
    </w:p>
    <w:p w:rsidR="00002E6B" w:rsidRDefault="00002E6B" w:rsidP="00002E6B">
      <w:pPr>
        <w:ind w:left="0"/>
        <w:rPr>
          <w:rFonts w:ascii="Times New Roman" w:eastAsia="Times New Roman" w:hAnsi="Times New Roman" w:cs="Times New Roman"/>
          <w:b/>
          <w:lang w:eastAsia="en-US"/>
        </w:rPr>
      </w:pPr>
    </w:p>
    <w:p w:rsidR="00712416" w:rsidRPr="00712416" w:rsidRDefault="00712416" w:rsidP="00002E6B">
      <w:pPr>
        <w:ind w:left="0"/>
        <w:rPr>
          <w:rFonts w:ascii="Times New Roman" w:eastAsia="Times New Roman" w:hAnsi="Times New Roman" w:cs="Times New Roman"/>
          <w:b/>
          <w:lang w:eastAsia="en-US"/>
        </w:rPr>
      </w:pPr>
    </w:p>
    <w:p w:rsidR="00002E6B" w:rsidRPr="00712416" w:rsidRDefault="00002E6B" w:rsidP="00002E6B">
      <w:pPr>
        <w:ind w:left="0"/>
        <w:rPr>
          <w:rFonts w:ascii="Times New Roman" w:eastAsia="Times New Roman" w:hAnsi="Times New Roman" w:cs="Times New Roman"/>
          <w:b/>
          <w:lang w:eastAsia="en-US"/>
        </w:rPr>
      </w:pPr>
    </w:p>
    <w:p w:rsidR="001606BF" w:rsidRPr="00712416" w:rsidRDefault="00002E6B" w:rsidP="00712416">
      <w:pPr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416">
        <w:rPr>
          <w:rFonts w:ascii="Times New Roman" w:eastAsia="Times New Roman" w:hAnsi="Times New Roman" w:cs="Times New Roman"/>
          <w:sz w:val="24"/>
          <w:szCs w:val="24"/>
          <w:lang w:eastAsia="en-US"/>
        </w:rPr>
        <w:t>ZAMAWIAJĄCY</w:t>
      </w:r>
      <w:r w:rsidRPr="007124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124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124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124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55E5F" w:rsidRPr="007124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55E5F" w:rsidRPr="007124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55E5F" w:rsidRPr="007124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bookmarkStart w:id="0" w:name="_GoBack"/>
      <w:bookmarkEnd w:id="0"/>
      <w:r w:rsidR="00455E5F" w:rsidRPr="007124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12416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</w:t>
      </w:r>
    </w:p>
    <w:sectPr w:rsidR="001606BF" w:rsidRPr="007124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27" w:rsidRDefault="00161C27" w:rsidP="00AD4A8A">
      <w:pPr>
        <w:spacing w:line="240" w:lineRule="auto"/>
      </w:pPr>
      <w:r>
        <w:separator/>
      </w:r>
    </w:p>
  </w:endnote>
  <w:endnote w:type="continuationSeparator" w:id="0">
    <w:p w:rsidR="00161C27" w:rsidRDefault="00161C27" w:rsidP="00AD4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FCD7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89" w:rsidRPr="003C6C89" w:rsidRDefault="003C6C89" w:rsidP="003C6C8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C6C89">
      <w:rPr>
        <w:rFonts w:ascii="Times New Roman" w:hAnsi="Times New Roman" w:cs="Times New Roman"/>
        <w:sz w:val="20"/>
        <w:szCs w:val="20"/>
      </w:rPr>
      <w:t>Wydatek finansowany przez Unię Europejską ze środków Europejskiego Funduszu Rozwoju Regionalnego oraz budżetu państwa w ramach pomocy technicznej Programu Infrastruktura i Środowisko.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27" w:rsidRDefault="00161C27" w:rsidP="00AD4A8A">
      <w:pPr>
        <w:spacing w:line="240" w:lineRule="auto"/>
      </w:pPr>
      <w:r>
        <w:separator/>
      </w:r>
    </w:p>
  </w:footnote>
  <w:footnote w:type="continuationSeparator" w:id="0">
    <w:p w:rsidR="00161C27" w:rsidRDefault="00161C27" w:rsidP="00AD4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8A" w:rsidRDefault="00AD4A8A">
    <w:pPr>
      <w:pStyle w:val="Nagwek"/>
    </w:pPr>
    <w:r w:rsidRPr="004D10E8">
      <w:rPr>
        <w:noProof/>
      </w:rPr>
      <w:drawing>
        <wp:anchor distT="0" distB="0" distL="114935" distR="114935" simplePos="0" relativeHeight="251663360" behindDoc="1" locked="0" layoutInCell="1" allowOverlap="1" wp14:anchorId="4BA72BD7" wp14:editId="6749BD15">
          <wp:simplePos x="0" y="0"/>
          <wp:positionH relativeFrom="column">
            <wp:posOffset>5083810</wp:posOffset>
          </wp:positionH>
          <wp:positionV relativeFrom="paragraph">
            <wp:posOffset>-42545</wp:posOffset>
          </wp:positionV>
          <wp:extent cx="723900" cy="495300"/>
          <wp:effectExtent l="0" t="0" r="0" b="0"/>
          <wp:wrapTight wrapText="bothSides">
            <wp:wrapPolygon edited="0">
              <wp:start x="0" y="0"/>
              <wp:lineTo x="0" y="20769"/>
              <wp:lineTo x="21032" y="20769"/>
              <wp:lineTo x="210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10E8">
      <w:rPr>
        <w:noProof/>
      </w:rPr>
      <w:drawing>
        <wp:anchor distT="0" distB="0" distL="114300" distR="114300" simplePos="0" relativeHeight="251661312" behindDoc="1" locked="0" layoutInCell="1" allowOverlap="1" wp14:anchorId="12E7B0A3" wp14:editId="5D70272B">
          <wp:simplePos x="0" y="0"/>
          <wp:positionH relativeFrom="column">
            <wp:posOffset>2701290</wp:posOffset>
          </wp:positionH>
          <wp:positionV relativeFrom="paragraph">
            <wp:posOffset>-41910</wp:posOffset>
          </wp:positionV>
          <wp:extent cx="692150" cy="673100"/>
          <wp:effectExtent l="0" t="0" r="0" b="0"/>
          <wp:wrapTight wrapText="bothSides">
            <wp:wrapPolygon edited="0">
              <wp:start x="0" y="0"/>
              <wp:lineTo x="0" y="20785"/>
              <wp:lineTo x="20807" y="20785"/>
              <wp:lineTo x="20807" y="0"/>
              <wp:lineTo x="0" y="0"/>
            </wp:wrapPolygon>
          </wp:wrapTight>
          <wp:docPr id="2" name="Obraz 2" descr="http://mkidn.gov.pl/cps/rde/xbcr/mkid/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mkidn.gov.pl/cps/rde/xbcr/mkid/mkidn_01_cmyk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10E8">
      <w:rPr>
        <w:noProof/>
      </w:rPr>
      <w:drawing>
        <wp:anchor distT="0" distB="0" distL="114935" distR="114935" simplePos="0" relativeHeight="251659264" behindDoc="1" locked="0" layoutInCell="1" allowOverlap="1" wp14:anchorId="329B812D" wp14:editId="12B76C0C">
          <wp:simplePos x="0" y="0"/>
          <wp:positionH relativeFrom="column">
            <wp:posOffset>140335</wp:posOffset>
          </wp:positionH>
          <wp:positionV relativeFrom="paragraph">
            <wp:posOffset>-26670</wp:posOffset>
          </wp:positionV>
          <wp:extent cx="1152525" cy="388620"/>
          <wp:effectExtent l="0" t="0" r="9525" b="0"/>
          <wp:wrapTight wrapText="bothSides">
            <wp:wrapPolygon edited="0">
              <wp:start x="0" y="0"/>
              <wp:lineTo x="0" y="20118"/>
              <wp:lineTo x="21421" y="20118"/>
              <wp:lineTo x="214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8862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8A5"/>
    <w:multiLevelType w:val="hybridMultilevel"/>
    <w:tmpl w:val="9E9E9B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31516"/>
    <w:multiLevelType w:val="hybridMultilevel"/>
    <w:tmpl w:val="458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BD"/>
    <w:multiLevelType w:val="hybridMultilevel"/>
    <w:tmpl w:val="8A1495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B2020C"/>
    <w:multiLevelType w:val="hybridMultilevel"/>
    <w:tmpl w:val="67F210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6F65EA"/>
    <w:multiLevelType w:val="hybridMultilevel"/>
    <w:tmpl w:val="D4FC64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680E0B"/>
    <w:multiLevelType w:val="hybridMultilevel"/>
    <w:tmpl w:val="C550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31E2"/>
    <w:multiLevelType w:val="hybridMultilevel"/>
    <w:tmpl w:val="B10A7102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6125444"/>
    <w:multiLevelType w:val="hybridMultilevel"/>
    <w:tmpl w:val="E508F8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2D6084"/>
    <w:multiLevelType w:val="hybridMultilevel"/>
    <w:tmpl w:val="AB882D22"/>
    <w:lvl w:ilvl="0" w:tplc="D96E0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C1F3A"/>
    <w:multiLevelType w:val="hybridMultilevel"/>
    <w:tmpl w:val="6F5A6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64E7D"/>
    <w:multiLevelType w:val="hybridMultilevel"/>
    <w:tmpl w:val="C7CC6882"/>
    <w:lvl w:ilvl="0" w:tplc="A90469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1B610C"/>
    <w:multiLevelType w:val="hybridMultilevel"/>
    <w:tmpl w:val="B7B05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0A0AF3"/>
    <w:multiLevelType w:val="hybridMultilevel"/>
    <w:tmpl w:val="A5A0634A"/>
    <w:lvl w:ilvl="0" w:tplc="79A299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949B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70382"/>
    <w:multiLevelType w:val="hybridMultilevel"/>
    <w:tmpl w:val="4FD4EC68"/>
    <w:lvl w:ilvl="0" w:tplc="E7D0A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A74839"/>
    <w:multiLevelType w:val="hybridMultilevel"/>
    <w:tmpl w:val="DCB80038"/>
    <w:lvl w:ilvl="0" w:tplc="3FD89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0298"/>
    <w:multiLevelType w:val="hybridMultilevel"/>
    <w:tmpl w:val="5FD2635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ABE6A01"/>
    <w:multiLevelType w:val="hybridMultilevel"/>
    <w:tmpl w:val="E5AC768E"/>
    <w:lvl w:ilvl="0" w:tplc="D9B6C7E2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FED65BC"/>
    <w:multiLevelType w:val="hybridMultilevel"/>
    <w:tmpl w:val="BBCE3C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116BED"/>
    <w:multiLevelType w:val="hybridMultilevel"/>
    <w:tmpl w:val="8206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6F43"/>
    <w:multiLevelType w:val="hybridMultilevel"/>
    <w:tmpl w:val="3FA4EAF0"/>
    <w:lvl w:ilvl="0" w:tplc="D9B6C7E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93F68"/>
    <w:multiLevelType w:val="hybridMultilevel"/>
    <w:tmpl w:val="8FF632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695DA8"/>
    <w:multiLevelType w:val="hybridMultilevel"/>
    <w:tmpl w:val="9FB6A760"/>
    <w:lvl w:ilvl="0" w:tplc="21004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83F98"/>
    <w:multiLevelType w:val="hybridMultilevel"/>
    <w:tmpl w:val="D954F37C"/>
    <w:lvl w:ilvl="0" w:tplc="D9B6C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20F46"/>
    <w:multiLevelType w:val="hybridMultilevel"/>
    <w:tmpl w:val="EA6E16AA"/>
    <w:lvl w:ilvl="0" w:tplc="C7B63230">
      <w:start w:val="1"/>
      <w:numFmt w:val="lowerLetter"/>
      <w:lvlText w:val="%1)"/>
      <w:lvlJc w:val="left"/>
      <w:pPr>
        <w:ind w:left="720" w:hanging="360"/>
      </w:pPr>
      <w:rPr>
        <w:rFonts w:eastAsia="Droid Sans Fallb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F0CB9"/>
    <w:multiLevelType w:val="hybridMultilevel"/>
    <w:tmpl w:val="B734E292"/>
    <w:lvl w:ilvl="0" w:tplc="21004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E6A2E"/>
    <w:multiLevelType w:val="hybridMultilevel"/>
    <w:tmpl w:val="152EE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8582B"/>
    <w:multiLevelType w:val="multilevel"/>
    <w:tmpl w:val="A084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CF3836"/>
    <w:multiLevelType w:val="hybridMultilevel"/>
    <w:tmpl w:val="4E62664C"/>
    <w:lvl w:ilvl="0" w:tplc="D9B6C7E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EA1263"/>
    <w:multiLevelType w:val="hybridMultilevel"/>
    <w:tmpl w:val="7A3A84D8"/>
    <w:lvl w:ilvl="0" w:tplc="D9B6C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7A2E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A3BB6"/>
    <w:multiLevelType w:val="hybridMultilevel"/>
    <w:tmpl w:val="65B65950"/>
    <w:lvl w:ilvl="0" w:tplc="A3A697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4AA390D"/>
    <w:multiLevelType w:val="hybridMultilevel"/>
    <w:tmpl w:val="EB7CA24A"/>
    <w:lvl w:ilvl="0" w:tplc="6D2EDCFE">
      <w:start w:val="2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7494CBD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4C3657"/>
    <w:multiLevelType w:val="hybridMultilevel"/>
    <w:tmpl w:val="BC6E79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357E9E"/>
    <w:multiLevelType w:val="hybridMultilevel"/>
    <w:tmpl w:val="EC2C14EE"/>
    <w:lvl w:ilvl="0" w:tplc="6BE252BC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327D25"/>
    <w:multiLevelType w:val="hybridMultilevel"/>
    <w:tmpl w:val="A614F70C"/>
    <w:lvl w:ilvl="0" w:tplc="C21E719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2B016E1"/>
    <w:multiLevelType w:val="hybridMultilevel"/>
    <w:tmpl w:val="B2306D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7BB169B"/>
    <w:multiLevelType w:val="hybridMultilevel"/>
    <w:tmpl w:val="E126FE04"/>
    <w:lvl w:ilvl="0" w:tplc="D9B6C7E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163DA1"/>
    <w:multiLevelType w:val="hybridMultilevel"/>
    <w:tmpl w:val="F4A4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4"/>
  </w:num>
  <w:num w:numId="13">
    <w:abstractNumId w:val="24"/>
  </w:num>
  <w:num w:numId="14">
    <w:abstractNumId w:val="30"/>
  </w:num>
  <w:num w:numId="15">
    <w:abstractNumId w:val="1"/>
  </w:num>
  <w:num w:numId="16">
    <w:abstractNumId w:val="7"/>
  </w:num>
  <w:num w:numId="17">
    <w:abstractNumId w:val="5"/>
  </w:num>
  <w:num w:numId="18">
    <w:abstractNumId w:val="29"/>
  </w:num>
  <w:num w:numId="19">
    <w:abstractNumId w:val="3"/>
  </w:num>
  <w:num w:numId="20">
    <w:abstractNumId w:val="9"/>
  </w:num>
  <w:num w:numId="21">
    <w:abstractNumId w:val="21"/>
  </w:num>
  <w:num w:numId="22">
    <w:abstractNumId w:val="17"/>
  </w:num>
  <w:num w:numId="23">
    <w:abstractNumId w:val="0"/>
  </w:num>
  <w:num w:numId="24">
    <w:abstractNumId w:val="4"/>
  </w:num>
  <w:num w:numId="25">
    <w:abstractNumId w:val="26"/>
  </w:num>
  <w:num w:numId="26">
    <w:abstractNumId w:val="11"/>
  </w:num>
  <w:num w:numId="27">
    <w:abstractNumId w:val="25"/>
  </w:num>
  <w:num w:numId="28">
    <w:abstractNumId w:val="22"/>
  </w:num>
  <w:num w:numId="29">
    <w:abstractNumId w:val="19"/>
  </w:num>
  <w:num w:numId="30">
    <w:abstractNumId w:val="23"/>
  </w:num>
  <w:num w:numId="31">
    <w:abstractNumId w:val="18"/>
  </w:num>
  <w:num w:numId="32">
    <w:abstractNumId w:val="6"/>
  </w:num>
  <w:num w:numId="33">
    <w:abstractNumId w:val="32"/>
  </w:num>
  <w:num w:numId="34">
    <w:abstractNumId w:val="14"/>
  </w:num>
  <w:num w:numId="35">
    <w:abstractNumId w:val="37"/>
  </w:num>
  <w:num w:numId="36">
    <w:abstractNumId w:val="35"/>
  </w:num>
  <w:num w:numId="37">
    <w:abstractNumId w:val="15"/>
  </w:num>
  <w:num w:numId="38">
    <w:abstractNumId w:val="2"/>
  </w:num>
  <w:num w:numId="39">
    <w:abstractNumId w:val="16"/>
  </w:num>
  <w:num w:numId="40">
    <w:abstractNumId w:val="2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5B"/>
    <w:rsid w:val="00002E6B"/>
    <w:rsid w:val="00011213"/>
    <w:rsid w:val="0002527C"/>
    <w:rsid w:val="00040931"/>
    <w:rsid w:val="000422E5"/>
    <w:rsid w:val="00043DCF"/>
    <w:rsid w:val="0005605B"/>
    <w:rsid w:val="00067B65"/>
    <w:rsid w:val="00074055"/>
    <w:rsid w:val="00080270"/>
    <w:rsid w:val="0008225B"/>
    <w:rsid w:val="00096AE7"/>
    <w:rsid w:val="000C31ED"/>
    <w:rsid w:val="000E602D"/>
    <w:rsid w:val="00116865"/>
    <w:rsid w:val="00125F99"/>
    <w:rsid w:val="0013674C"/>
    <w:rsid w:val="001373D7"/>
    <w:rsid w:val="001502B5"/>
    <w:rsid w:val="00152B74"/>
    <w:rsid w:val="001606BF"/>
    <w:rsid w:val="00161C27"/>
    <w:rsid w:val="00174649"/>
    <w:rsid w:val="001A2E0E"/>
    <w:rsid w:val="001B6E2C"/>
    <w:rsid w:val="001C7B16"/>
    <w:rsid w:val="001D3027"/>
    <w:rsid w:val="001D5B02"/>
    <w:rsid w:val="001E271E"/>
    <w:rsid w:val="001F1E30"/>
    <w:rsid w:val="002052A7"/>
    <w:rsid w:val="00220897"/>
    <w:rsid w:val="00225956"/>
    <w:rsid w:val="00231E59"/>
    <w:rsid w:val="0023214A"/>
    <w:rsid w:val="00245187"/>
    <w:rsid w:val="002538FA"/>
    <w:rsid w:val="00265990"/>
    <w:rsid w:val="00273C3A"/>
    <w:rsid w:val="00276F17"/>
    <w:rsid w:val="002A256C"/>
    <w:rsid w:val="002A5B64"/>
    <w:rsid w:val="002B39F8"/>
    <w:rsid w:val="002B7BC1"/>
    <w:rsid w:val="002C0769"/>
    <w:rsid w:val="002D3065"/>
    <w:rsid w:val="002E12FD"/>
    <w:rsid w:val="0030512F"/>
    <w:rsid w:val="003121F1"/>
    <w:rsid w:val="003160C7"/>
    <w:rsid w:val="003237D5"/>
    <w:rsid w:val="003272C6"/>
    <w:rsid w:val="00357D5A"/>
    <w:rsid w:val="00371269"/>
    <w:rsid w:val="003A3CDD"/>
    <w:rsid w:val="003C0105"/>
    <w:rsid w:val="003C372D"/>
    <w:rsid w:val="003C6278"/>
    <w:rsid w:val="003C6C89"/>
    <w:rsid w:val="003D6161"/>
    <w:rsid w:val="00406CF0"/>
    <w:rsid w:val="004110BF"/>
    <w:rsid w:val="00415FDA"/>
    <w:rsid w:val="00421DD4"/>
    <w:rsid w:val="00434E11"/>
    <w:rsid w:val="0044334C"/>
    <w:rsid w:val="00445331"/>
    <w:rsid w:val="00455E5F"/>
    <w:rsid w:val="00456D27"/>
    <w:rsid w:val="00467B54"/>
    <w:rsid w:val="00490098"/>
    <w:rsid w:val="004A21EA"/>
    <w:rsid w:val="004B5428"/>
    <w:rsid w:val="004B6EBE"/>
    <w:rsid w:val="004C3F0E"/>
    <w:rsid w:val="004C7A98"/>
    <w:rsid w:val="004D031A"/>
    <w:rsid w:val="004D448A"/>
    <w:rsid w:val="004E3E7A"/>
    <w:rsid w:val="004E575E"/>
    <w:rsid w:val="004E7BF9"/>
    <w:rsid w:val="004F11B6"/>
    <w:rsid w:val="004F55E6"/>
    <w:rsid w:val="004F7083"/>
    <w:rsid w:val="005111E8"/>
    <w:rsid w:val="005156F4"/>
    <w:rsid w:val="005202B0"/>
    <w:rsid w:val="00523D6D"/>
    <w:rsid w:val="005366E3"/>
    <w:rsid w:val="00537E7E"/>
    <w:rsid w:val="005400D8"/>
    <w:rsid w:val="00546580"/>
    <w:rsid w:val="00550DB2"/>
    <w:rsid w:val="00551FB8"/>
    <w:rsid w:val="0056169D"/>
    <w:rsid w:val="005661DD"/>
    <w:rsid w:val="00577558"/>
    <w:rsid w:val="0058090C"/>
    <w:rsid w:val="00585032"/>
    <w:rsid w:val="00590217"/>
    <w:rsid w:val="0059027F"/>
    <w:rsid w:val="00590371"/>
    <w:rsid w:val="0059228C"/>
    <w:rsid w:val="005C5ED6"/>
    <w:rsid w:val="00603AE2"/>
    <w:rsid w:val="00607DF2"/>
    <w:rsid w:val="00624A16"/>
    <w:rsid w:val="00650C41"/>
    <w:rsid w:val="00652644"/>
    <w:rsid w:val="00671090"/>
    <w:rsid w:val="00691C45"/>
    <w:rsid w:val="006A02EA"/>
    <w:rsid w:val="006A37D8"/>
    <w:rsid w:val="006B6E6F"/>
    <w:rsid w:val="006B72C6"/>
    <w:rsid w:val="006F229F"/>
    <w:rsid w:val="006F4E17"/>
    <w:rsid w:val="006F7278"/>
    <w:rsid w:val="007062B2"/>
    <w:rsid w:val="00712416"/>
    <w:rsid w:val="007305A2"/>
    <w:rsid w:val="007309C0"/>
    <w:rsid w:val="0073634F"/>
    <w:rsid w:val="00736460"/>
    <w:rsid w:val="0074031E"/>
    <w:rsid w:val="007403F6"/>
    <w:rsid w:val="0074796E"/>
    <w:rsid w:val="007738FF"/>
    <w:rsid w:val="007913A2"/>
    <w:rsid w:val="007919CF"/>
    <w:rsid w:val="0079398C"/>
    <w:rsid w:val="007C34B1"/>
    <w:rsid w:val="007C6123"/>
    <w:rsid w:val="007D71E1"/>
    <w:rsid w:val="007E4B2C"/>
    <w:rsid w:val="007E6019"/>
    <w:rsid w:val="007E76F0"/>
    <w:rsid w:val="007F1AB6"/>
    <w:rsid w:val="00805742"/>
    <w:rsid w:val="00807B7C"/>
    <w:rsid w:val="008101BB"/>
    <w:rsid w:val="00815172"/>
    <w:rsid w:val="00820AE5"/>
    <w:rsid w:val="008227E7"/>
    <w:rsid w:val="008233BC"/>
    <w:rsid w:val="00824DE6"/>
    <w:rsid w:val="0083433E"/>
    <w:rsid w:val="008431FB"/>
    <w:rsid w:val="00844082"/>
    <w:rsid w:val="00844AD5"/>
    <w:rsid w:val="00847820"/>
    <w:rsid w:val="00866B5D"/>
    <w:rsid w:val="00871C8F"/>
    <w:rsid w:val="00881402"/>
    <w:rsid w:val="0089229A"/>
    <w:rsid w:val="008A33A0"/>
    <w:rsid w:val="008C2005"/>
    <w:rsid w:val="008E4ECC"/>
    <w:rsid w:val="00901019"/>
    <w:rsid w:val="0092228E"/>
    <w:rsid w:val="0093626D"/>
    <w:rsid w:val="0094669C"/>
    <w:rsid w:val="00953227"/>
    <w:rsid w:val="00961D5A"/>
    <w:rsid w:val="00975F3B"/>
    <w:rsid w:val="00976F81"/>
    <w:rsid w:val="00977642"/>
    <w:rsid w:val="00980AAD"/>
    <w:rsid w:val="0098296B"/>
    <w:rsid w:val="00983949"/>
    <w:rsid w:val="009A1526"/>
    <w:rsid w:val="009A2AF4"/>
    <w:rsid w:val="009A38E8"/>
    <w:rsid w:val="009A685B"/>
    <w:rsid w:val="009B0366"/>
    <w:rsid w:val="009C08C8"/>
    <w:rsid w:val="009C09F3"/>
    <w:rsid w:val="009C62BE"/>
    <w:rsid w:val="00A0355A"/>
    <w:rsid w:val="00A24817"/>
    <w:rsid w:val="00A4521F"/>
    <w:rsid w:val="00A461F6"/>
    <w:rsid w:val="00A50619"/>
    <w:rsid w:val="00A6619B"/>
    <w:rsid w:val="00A83C2E"/>
    <w:rsid w:val="00A855B6"/>
    <w:rsid w:val="00AA35E5"/>
    <w:rsid w:val="00AC0245"/>
    <w:rsid w:val="00AC1E78"/>
    <w:rsid w:val="00AC6E1C"/>
    <w:rsid w:val="00AD1095"/>
    <w:rsid w:val="00AD4A8A"/>
    <w:rsid w:val="00AE204C"/>
    <w:rsid w:val="00AE49AC"/>
    <w:rsid w:val="00AF1747"/>
    <w:rsid w:val="00AF3F8D"/>
    <w:rsid w:val="00B03050"/>
    <w:rsid w:val="00B141A3"/>
    <w:rsid w:val="00B15D7D"/>
    <w:rsid w:val="00B16EEC"/>
    <w:rsid w:val="00B170F6"/>
    <w:rsid w:val="00B2705D"/>
    <w:rsid w:val="00B33135"/>
    <w:rsid w:val="00B33595"/>
    <w:rsid w:val="00B348A9"/>
    <w:rsid w:val="00B5742C"/>
    <w:rsid w:val="00B667BF"/>
    <w:rsid w:val="00B85F8E"/>
    <w:rsid w:val="00B87DE8"/>
    <w:rsid w:val="00B94939"/>
    <w:rsid w:val="00BC2A41"/>
    <w:rsid w:val="00BC3E4C"/>
    <w:rsid w:val="00BE4B8E"/>
    <w:rsid w:val="00C31B62"/>
    <w:rsid w:val="00C556F6"/>
    <w:rsid w:val="00C73D76"/>
    <w:rsid w:val="00C7690D"/>
    <w:rsid w:val="00C84DB9"/>
    <w:rsid w:val="00C9463C"/>
    <w:rsid w:val="00C95CCE"/>
    <w:rsid w:val="00C9671B"/>
    <w:rsid w:val="00CB01A4"/>
    <w:rsid w:val="00CB298E"/>
    <w:rsid w:val="00CC22B3"/>
    <w:rsid w:val="00CC3FA4"/>
    <w:rsid w:val="00CD0A47"/>
    <w:rsid w:val="00CD28D0"/>
    <w:rsid w:val="00CD4C81"/>
    <w:rsid w:val="00CD662D"/>
    <w:rsid w:val="00CE3269"/>
    <w:rsid w:val="00CF2752"/>
    <w:rsid w:val="00D04AC0"/>
    <w:rsid w:val="00D1535F"/>
    <w:rsid w:val="00D23D57"/>
    <w:rsid w:val="00D44B2D"/>
    <w:rsid w:val="00D45F22"/>
    <w:rsid w:val="00D5687E"/>
    <w:rsid w:val="00D77908"/>
    <w:rsid w:val="00D8428B"/>
    <w:rsid w:val="00D91958"/>
    <w:rsid w:val="00D97E9B"/>
    <w:rsid w:val="00DA4BC1"/>
    <w:rsid w:val="00DB24E1"/>
    <w:rsid w:val="00DB465B"/>
    <w:rsid w:val="00DB4A00"/>
    <w:rsid w:val="00DE72DA"/>
    <w:rsid w:val="00E0769F"/>
    <w:rsid w:val="00E10623"/>
    <w:rsid w:val="00E115E4"/>
    <w:rsid w:val="00E133D1"/>
    <w:rsid w:val="00E17541"/>
    <w:rsid w:val="00E21561"/>
    <w:rsid w:val="00E21FEC"/>
    <w:rsid w:val="00E27D6E"/>
    <w:rsid w:val="00E370BF"/>
    <w:rsid w:val="00E40E65"/>
    <w:rsid w:val="00E44775"/>
    <w:rsid w:val="00E7412D"/>
    <w:rsid w:val="00E75240"/>
    <w:rsid w:val="00EA734C"/>
    <w:rsid w:val="00EC56CE"/>
    <w:rsid w:val="00EE0518"/>
    <w:rsid w:val="00EE3D08"/>
    <w:rsid w:val="00EE649D"/>
    <w:rsid w:val="00EF659C"/>
    <w:rsid w:val="00F02A2D"/>
    <w:rsid w:val="00F114B7"/>
    <w:rsid w:val="00F124BF"/>
    <w:rsid w:val="00F13B5D"/>
    <w:rsid w:val="00F2082C"/>
    <w:rsid w:val="00F269E5"/>
    <w:rsid w:val="00F3109E"/>
    <w:rsid w:val="00F3634E"/>
    <w:rsid w:val="00F51258"/>
    <w:rsid w:val="00F6046C"/>
    <w:rsid w:val="00F63490"/>
    <w:rsid w:val="00F6742C"/>
    <w:rsid w:val="00F70B76"/>
    <w:rsid w:val="00F72BD6"/>
    <w:rsid w:val="00F7645E"/>
    <w:rsid w:val="00F84182"/>
    <w:rsid w:val="00F91E93"/>
    <w:rsid w:val="00F94A69"/>
    <w:rsid w:val="00F97BBD"/>
    <w:rsid w:val="00FA1EF2"/>
    <w:rsid w:val="00FA3E36"/>
    <w:rsid w:val="00FC777B"/>
    <w:rsid w:val="00FC7F3D"/>
    <w:rsid w:val="00FD301B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74F83-B27A-4B8B-8913-DCE029C4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6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A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A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A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A8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C8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C6C89"/>
    <w:rPr>
      <w:strike w:val="0"/>
      <w:dstrike w:val="0"/>
      <w:color w:val="66666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939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5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17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172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815172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40931"/>
    <w:pPr>
      <w:spacing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mkidn.gov.pl/cps/rde/xbcr/mkid/mkidn_01_cmyk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5423-A3D2-4CCE-9A2E-06915C74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Świerczyńska</dc:creator>
  <cp:lastModifiedBy>Marta Muszyńska</cp:lastModifiedBy>
  <cp:revision>22</cp:revision>
  <cp:lastPrinted>2017-12-01T12:10:00Z</cp:lastPrinted>
  <dcterms:created xsi:type="dcterms:W3CDTF">2016-12-16T10:44:00Z</dcterms:created>
  <dcterms:modified xsi:type="dcterms:W3CDTF">2017-12-06T09:55:00Z</dcterms:modified>
</cp:coreProperties>
</file>