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352" w:rsidRPr="00AD6352" w:rsidRDefault="00AD6352" w:rsidP="009D559A">
      <w:pPr>
        <w:spacing w:after="0" w:line="240" w:lineRule="auto"/>
        <w:jc w:val="center"/>
        <w:rPr>
          <w:rFonts w:ascii="Times New Roman" w:eastAsia="Batang" w:hAnsi="Times New Roman" w:cs="Times New Roman"/>
          <w:b/>
        </w:rPr>
      </w:pPr>
      <w:r w:rsidRPr="00AD6352">
        <w:rPr>
          <w:rFonts w:ascii="Times New Roman" w:eastAsia="Batang" w:hAnsi="Times New Roman" w:cs="Times New Roman"/>
          <w:b/>
        </w:rPr>
        <w:t>WZÓR</w:t>
      </w:r>
    </w:p>
    <w:p w:rsidR="00AD6352" w:rsidRPr="00AD6352" w:rsidRDefault="00BC501E" w:rsidP="009D559A">
      <w:pPr>
        <w:spacing w:after="0" w:line="240" w:lineRule="auto"/>
        <w:jc w:val="center"/>
        <w:rPr>
          <w:rFonts w:ascii="Times New Roman" w:eastAsia="Times New Roman" w:hAnsi="Times New Roman" w:cs="Times New Roman"/>
          <w:b/>
        </w:rPr>
      </w:pPr>
      <w:r>
        <w:rPr>
          <w:rFonts w:ascii="Times New Roman" w:eastAsia="Batang" w:hAnsi="Times New Roman" w:cs="Times New Roman"/>
          <w:b/>
        </w:rPr>
        <w:t xml:space="preserve">Umowa </w:t>
      </w:r>
      <w:r w:rsidR="00AD6352" w:rsidRPr="00AD6352">
        <w:rPr>
          <w:rFonts w:ascii="Times New Roman" w:eastAsia="Batang" w:hAnsi="Times New Roman" w:cs="Times New Roman"/>
          <w:b/>
        </w:rPr>
        <w:t xml:space="preserve">Nr                    </w:t>
      </w:r>
      <w:r>
        <w:rPr>
          <w:rFonts w:ascii="Times New Roman" w:eastAsia="Batang" w:hAnsi="Times New Roman" w:cs="Times New Roman"/>
          <w:b/>
        </w:rPr>
        <w:t>/2018</w:t>
      </w:r>
      <w:r w:rsidR="00196535">
        <w:rPr>
          <w:rFonts w:ascii="Times New Roman" w:eastAsia="Batang" w:hAnsi="Times New Roman" w:cs="Times New Roman"/>
          <w:b/>
        </w:rPr>
        <w:t>/ZP</w:t>
      </w:r>
    </w:p>
    <w:p w:rsidR="00AD6352" w:rsidRPr="00AD6352" w:rsidRDefault="00AD6352" w:rsidP="009D559A">
      <w:pPr>
        <w:spacing w:after="0" w:line="240" w:lineRule="auto"/>
        <w:jc w:val="both"/>
        <w:rPr>
          <w:rFonts w:ascii="Times New Roman" w:eastAsia="Batang" w:hAnsi="Times New Roman" w:cs="Times New Roman"/>
        </w:rPr>
      </w:pPr>
    </w:p>
    <w:p w:rsidR="00813B40" w:rsidRDefault="00813B40" w:rsidP="00813B40">
      <w:pPr>
        <w:spacing w:after="0" w:line="360" w:lineRule="auto"/>
        <w:jc w:val="both"/>
        <w:rPr>
          <w:rFonts w:ascii="Times New Roman" w:eastAsia="Times New Roman" w:hAnsi="Times New Roman" w:cs="Times New Roman"/>
        </w:rPr>
      </w:pPr>
    </w:p>
    <w:p w:rsidR="00AD6352" w:rsidRPr="00AD6352" w:rsidRDefault="00BC501E" w:rsidP="00813B4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zawarta w dniu …………</w:t>
      </w:r>
      <w:r w:rsidR="00813B40">
        <w:rPr>
          <w:rFonts w:ascii="Times New Roman" w:eastAsia="Times New Roman" w:hAnsi="Times New Roman" w:cs="Times New Roman"/>
        </w:rPr>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r w:rsidR="00813B40">
        <w:rPr>
          <w:rFonts w:ascii="Times New Roman" w:eastAsia="Times New Roman" w:hAnsi="Times New Roman" w:cs="Times New Roman"/>
        </w:rPr>
        <w:t xml:space="preserve"> </w:t>
      </w:r>
      <w:r>
        <w:rPr>
          <w:rFonts w:ascii="Times New Roman" w:eastAsia="Times New Roman" w:hAnsi="Times New Roman" w:cs="Times New Roman"/>
        </w:rPr>
        <w:t>2018</w:t>
      </w:r>
      <w:r w:rsidR="00AD6352" w:rsidRPr="00AD6352">
        <w:rPr>
          <w:rFonts w:ascii="Times New Roman" w:eastAsia="Times New Roman" w:hAnsi="Times New Roman" w:cs="Times New Roman"/>
        </w:rPr>
        <w:t xml:space="preserve"> roku w Warszawie pomiędzy:</w:t>
      </w:r>
    </w:p>
    <w:p w:rsidR="00813B40" w:rsidRDefault="00AD6352" w:rsidP="00813B40">
      <w:pPr>
        <w:autoSpaceDE w:val="0"/>
        <w:autoSpaceDN w:val="0"/>
        <w:adjustRightInd w:val="0"/>
        <w:spacing w:after="0" w:line="360" w:lineRule="auto"/>
        <w:jc w:val="both"/>
        <w:rPr>
          <w:rFonts w:ascii="Times New Roman" w:eastAsia="Batang" w:hAnsi="Times New Roman" w:cs="Times New Roman"/>
          <w:color w:val="000000"/>
          <w:kern w:val="16"/>
        </w:rPr>
      </w:pPr>
      <w:r w:rsidRPr="00813B40">
        <w:rPr>
          <w:rFonts w:ascii="Times New Roman" w:eastAsia="Batang" w:hAnsi="Times New Roman" w:cs="Times New Roman"/>
          <w:b/>
          <w:color w:val="000000"/>
          <w:kern w:val="16"/>
        </w:rPr>
        <w:t>Skarbem Państwa - Ministerstwem Kultury i Dziedzictwa Narodowego</w:t>
      </w:r>
      <w:r w:rsidR="00813B40">
        <w:rPr>
          <w:rFonts w:ascii="Times New Roman" w:eastAsia="Batang" w:hAnsi="Times New Roman" w:cs="Times New Roman"/>
          <w:color w:val="000000"/>
          <w:kern w:val="16"/>
        </w:rPr>
        <w:t>,</w:t>
      </w:r>
    </w:p>
    <w:p w:rsidR="00813B40" w:rsidRDefault="00AD6352" w:rsidP="00813B40">
      <w:pPr>
        <w:autoSpaceDE w:val="0"/>
        <w:autoSpaceDN w:val="0"/>
        <w:adjustRightInd w:val="0"/>
        <w:spacing w:after="0" w:line="360" w:lineRule="auto"/>
        <w:jc w:val="both"/>
        <w:rPr>
          <w:rFonts w:ascii="Times New Roman" w:eastAsia="Batang" w:hAnsi="Times New Roman" w:cs="Times New Roman"/>
          <w:color w:val="000000"/>
          <w:kern w:val="16"/>
        </w:rPr>
      </w:pPr>
      <w:r w:rsidRPr="00AD6352">
        <w:rPr>
          <w:rFonts w:ascii="Times New Roman" w:eastAsia="Batang" w:hAnsi="Times New Roman" w:cs="Times New Roman"/>
          <w:color w:val="000000"/>
          <w:kern w:val="16"/>
        </w:rPr>
        <w:t xml:space="preserve">ul. Krakowskie Przedmieście 15/17, 00-071 Warszawa, NIP: 526-030-84-76, </w:t>
      </w:r>
    </w:p>
    <w:p w:rsidR="00AD6352" w:rsidRPr="00813B40" w:rsidRDefault="00AD6352" w:rsidP="00813B40">
      <w:pPr>
        <w:autoSpaceDE w:val="0"/>
        <w:autoSpaceDN w:val="0"/>
        <w:adjustRightInd w:val="0"/>
        <w:spacing w:after="0" w:line="360" w:lineRule="auto"/>
        <w:jc w:val="both"/>
        <w:rPr>
          <w:rFonts w:ascii="Times New Roman" w:eastAsia="Batang" w:hAnsi="Times New Roman" w:cs="Times New Roman"/>
          <w:color w:val="000000"/>
          <w:kern w:val="16"/>
        </w:rPr>
      </w:pPr>
      <w:r w:rsidRPr="00AD6352">
        <w:rPr>
          <w:rFonts w:ascii="Times New Roman" w:eastAsia="Batang" w:hAnsi="Times New Roman" w:cs="Times New Roman"/>
          <w:color w:val="000000"/>
          <w:kern w:val="16"/>
        </w:rPr>
        <w:t>reprezentowanym przez:</w:t>
      </w:r>
      <w:r w:rsidR="00813B40">
        <w:rPr>
          <w:rFonts w:ascii="Times New Roman" w:eastAsia="Batang" w:hAnsi="Times New Roman" w:cs="Times New Roman"/>
          <w:color w:val="000000"/>
          <w:kern w:val="16"/>
        </w:rPr>
        <w:t xml:space="preserve"> </w:t>
      </w:r>
      <w:r w:rsidRPr="00AD6352">
        <w:rPr>
          <w:rFonts w:ascii="Times New Roman" w:eastAsia="Batang" w:hAnsi="Times New Roman" w:cs="Times New Roman"/>
          <w:b/>
          <w:kern w:val="16"/>
        </w:rPr>
        <w:t xml:space="preserve">Jarosława </w:t>
      </w:r>
      <w:proofErr w:type="spellStart"/>
      <w:r w:rsidRPr="00AD6352">
        <w:rPr>
          <w:rFonts w:ascii="Times New Roman" w:eastAsia="Batang" w:hAnsi="Times New Roman" w:cs="Times New Roman"/>
          <w:b/>
          <w:kern w:val="16"/>
        </w:rPr>
        <w:t>Czubę</w:t>
      </w:r>
      <w:proofErr w:type="spellEnd"/>
      <w:r w:rsidRPr="00AD6352">
        <w:rPr>
          <w:rFonts w:ascii="Times New Roman" w:eastAsia="Batang" w:hAnsi="Times New Roman" w:cs="Times New Roman"/>
          <w:b/>
          <w:kern w:val="16"/>
        </w:rPr>
        <w:t xml:space="preserve"> – Dyrektora Generalnego</w:t>
      </w:r>
      <w:r w:rsidR="00813B40" w:rsidRPr="00813B40">
        <w:rPr>
          <w:rFonts w:ascii="Times New Roman" w:eastAsia="Batang" w:hAnsi="Times New Roman" w:cs="Times New Roman"/>
          <w:kern w:val="16"/>
        </w:rPr>
        <w:t>,</w:t>
      </w:r>
    </w:p>
    <w:p w:rsidR="00AD6352" w:rsidRPr="00AD6352" w:rsidRDefault="00AD6352" w:rsidP="00813B40">
      <w:pPr>
        <w:autoSpaceDE w:val="0"/>
        <w:autoSpaceDN w:val="0"/>
        <w:adjustRightInd w:val="0"/>
        <w:spacing w:after="0" w:line="360" w:lineRule="auto"/>
        <w:jc w:val="both"/>
        <w:rPr>
          <w:rFonts w:ascii="Times New Roman" w:eastAsia="Batang" w:hAnsi="Times New Roman" w:cs="Times New Roman"/>
          <w:bCs/>
        </w:rPr>
      </w:pPr>
      <w:r w:rsidRPr="00AD6352">
        <w:rPr>
          <w:rFonts w:ascii="Times New Roman" w:eastAsia="Batang" w:hAnsi="Times New Roman" w:cs="Times New Roman"/>
          <w:kern w:val="16"/>
        </w:rPr>
        <w:t xml:space="preserve">zwanym w dalszej treści umowy </w:t>
      </w:r>
      <w:r w:rsidR="00813B40">
        <w:rPr>
          <w:rFonts w:ascii="Times New Roman" w:eastAsia="Batang" w:hAnsi="Times New Roman" w:cs="Times New Roman"/>
          <w:kern w:val="16"/>
        </w:rPr>
        <w:t>„</w:t>
      </w:r>
      <w:r w:rsidRPr="00AD6352">
        <w:rPr>
          <w:rFonts w:ascii="Times New Roman" w:eastAsia="Batang" w:hAnsi="Times New Roman" w:cs="Times New Roman"/>
          <w:b/>
          <w:bCs/>
        </w:rPr>
        <w:t>Zamawiającym</w:t>
      </w:r>
      <w:r w:rsidR="00813B40">
        <w:rPr>
          <w:rFonts w:ascii="Times New Roman" w:eastAsia="Batang" w:hAnsi="Times New Roman" w:cs="Times New Roman"/>
          <w:b/>
          <w:bCs/>
        </w:rPr>
        <w:t>”</w:t>
      </w:r>
    </w:p>
    <w:p w:rsidR="00AD6352" w:rsidRPr="00AD6352" w:rsidRDefault="00AD6352" w:rsidP="00813B40">
      <w:pPr>
        <w:spacing w:after="0" w:line="360" w:lineRule="auto"/>
        <w:jc w:val="both"/>
        <w:rPr>
          <w:rFonts w:ascii="Times New Roman" w:eastAsia="Batang" w:hAnsi="Times New Roman" w:cs="Times New Roman"/>
        </w:rPr>
      </w:pPr>
      <w:r w:rsidRPr="00AD6352">
        <w:rPr>
          <w:rFonts w:ascii="Times New Roman" w:eastAsia="Batang" w:hAnsi="Times New Roman" w:cs="Times New Roman"/>
        </w:rPr>
        <w:t>a</w:t>
      </w:r>
    </w:p>
    <w:p w:rsidR="00AD6352" w:rsidRPr="00813B40" w:rsidRDefault="00813B40" w:rsidP="00813B40">
      <w:pPr>
        <w:spacing w:after="0" w:line="360" w:lineRule="auto"/>
        <w:rPr>
          <w:rFonts w:ascii="Times New Roman" w:eastAsia="Times New Roman" w:hAnsi="Times New Roman" w:cs="Times New Roman"/>
        </w:rPr>
      </w:pPr>
      <w:r w:rsidRPr="00813B40">
        <w:rPr>
          <w:rFonts w:ascii="Times New Roman" w:eastAsia="Times New Roman" w:hAnsi="Times New Roman" w:cs="Times New Roman"/>
        </w:rPr>
        <w:t>………………………………………………………………………………</w:t>
      </w:r>
    </w:p>
    <w:p w:rsidR="00813B40" w:rsidRDefault="00AD6352" w:rsidP="00813B40">
      <w:pPr>
        <w:autoSpaceDE w:val="0"/>
        <w:autoSpaceDN w:val="0"/>
        <w:adjustRightInd w:val="0"/>
        <w:spacing w:after="0" w:line="360" w:lineRule="auto"/>
        <w:jc w:val="both"/>
        <w:rPr>
          <w:rFonts w:ascii="Times New Roman" w:eastAsia="Batang" w:hAnsi="Times New Roman" w:cs="Times New Roman"/>
          <w:color w:val="000000"/>
          <w:kern w:val="16"/>
        </w:rPr>
      </w:pPr>
      <w:r w:rsidRPr="00AD6352">
        <w:rPr>
          <w:rFonts w:ascii="Times New Roman" w:eastAsia="Batang" w:hAnsi="Times New Roman" w:cs="Times New Roman"/>
          <w:color w:val="000000"/>
          <w:kern w:val="16"/>
        </w:rPr>
        <w:t>z siedzibą przy ul. ……………</w:t>
      </w:r>
      <w:proofErr w:type="gramStart"/>
      <w:r w:rsidRPr="00AD6352">
        <w:rPr>
          <w:rFonts w:ascii="Times New Roman" w:eastAsia="Batang" w:hAnsi="Times New Roman" w:cs="Times New Roman"/>
          <w:color w:val="000000"/>
          <w:kern w:val="16"/>
        </w:rPr>
        <w:t>…….</w:t>
      </w:r>
      <w:proofErr w:type="gramEnd"/>
      <w:r w:rsidRPr="00AD6352">
        <w:rPr>
          <w:rFonts w:ascii="Times New Roman" w:eastAsia="Batang" w:hAnsi="Times New Roman" w:cs="Times New Roman"/>
          <w:color w:val="000000"/>
          <w:kern w:val="16"/>
        </w:rPr>
        <w:t xml:space="preserve">. </w:t>
      </w:r>
      <w:proofErr w:type="gramStart"/>
      <w:r w:rsidRPr="00AD6352">
        <w:rPr>
          <w:rFonts w:ascii="Times New Roman" w:eastAsia="Batang" w:hAnsi="Times New Roman" w:cs="Times New Roman"/>
          <w:color w:val="000000"/>
          <w:kern w:val="16"/>
        </w:rPr>
        <w:t>…..</w:t>
      </w:r>
      <w:proofErr w:type="gramEnd"/>
      <w:r w:rsidRPr="00AD6352">
        <w:rPr>
          <w:rFonts w:ascii="Times New Roman" w:eastAsia="Batang" w:hAnsi="Times New Roman" w:cs="Times New Roman"/>
          <w:color w:val="000000"/>
          <w:kern w:val="16"/>
        </w:rPr>
        <w:t>, NIP ……………………, REGON ……………………….., reprezentowaną przez:</w:t>
      </w:r>
      <w:r w:rsidR="00813B40">
        <w:rPr>
          <w:rFonts w:ascii="Times New Roman" w:eastAsia="Batang" w:hAnsi="Times New Roman" w:cs="Times New Roman"/>
          <w:color w:val="000000"/>
          <w:kern w:val="16"/>
        </w:rPr>
        <w:t xml:space="preserve"> ………………………………….</w:t>
      </w:r>
    </w:p>
    <w:p w:rsidR="00AD6352" w:rsidRPr="00813B40" w:rsidRDefault="00AD6352" w:rsidP="00813B40">
      <w:pPr>
        <w:autoSpaceDE w:val="0"/>
        <w:autoSpaceDN w:val="0"/>
        <w:adjustRightInd w:val="0"/>
        <w:spacing w:after="0" w:line="360" w:lineRule="auto"/>
        <w:jc w:val="both"/>
        <w:rPr>
          <w:rFonts w:ascii="Times New Roman" w:eastAsia="Batang" w:hAnsi="Times New Roman" w:cs="Times New Roman"/>
          <w:color w:val="000000"/>
          <w:kern w:val="16"/>
        </w:rPr>
      </w:pPr>
      <w:r w:rsidRPr="00AD6352">
        <w:rPr>
          <w:rFonts w:ascii="Times New Roman" w:eastAsia="Batang" w:hAnsi="Times New Roman" w:cs="Times New Roman"/>
        </w:rPr>
        <w:t xml:space="preserve">zwaną dalej </w:t>
      </w:r>
      <w:r w:rsidR="00813B40">
        <w:rPr>
          <w:rFonts w:ascii="Times New Roman" w:eastAsia="Batang" w:hAnsi="Times New Roman" w:cs="Times New Roman"/>
        </w:rPr>
        <w:t>„</w:t>
      </w:r>
      <w:r w:rsidR="007B5659">
        <w:rPr>
          <w:rFonts w:ascii="Times New Roman" w:eastAsia="Batang" w:hAnsi="Times New Roman" w:cs="Times New Roman"/>
          <w:b/>
          <w:bCs/>
        </w:rPr>
        <w:t>Wykonawcą</w:t>
      </w:r>
      <w:r w:rsidR="00813B40">
        <w:rPr>
          <w:rFonts w:ascii="Times New Roman" w:eastAsia="Batang" w:hAnsi="Times New Roman" w:cs="Times New Roman"/>
          <w:b/>
          <w:bCs/>
        </w:rPr>
        <w:t>”</w:t>
      </w:r>
    </w:p>
    <w:p w:rsidR="00813B40" w:rsidRDefault="00813B40" w:rsidP="00813B40">
      <w:pPr>
        <w:spacing w:after="0" w:line="360" w:lineRule="auto"/>
        <w:rPr>
          <w:rFonts w:ascii="Times New Roman" w:eastAsia="Batang" w:hAnsi="Times New Roman" w:cs="Times New Roman"/>
          <w:b/>
          <w:bCs/>
        </w:rPr>
      </w:pPr>
    </w:p>
    <w:p w:rsidR="007B5659" w:rsidRDefault="007B5659" w:rsidP="00813B40">
      <w:pPr>
        <w:spacing w:after="0" w:line="360" w:lineRule="auto"/>
        <w:rPr>
          <w:rFonts w:ascii="Times New Roman" w:eastAsia="Batang" w:hAnsi="Times New Roman" w:cs="Times New Roman"/>
          <w:b/>
          <w:bCs/>
        </w:rPr>
      </w:pPr>
      <w:r w:rsidRPr="007B5659">
        <w:rPr>
          <w:rFonts w:ascii="Times New Roman" w:eastAsia="Batang" w:hAnsi="Times New Roman" w:cs="Times New Roman"/>
          <w:bCs/>
        </w:rPr>
        <w:t>łącznie zwanymi</w:t>
      </w:r>
      <w:r>
        <w:rPr>
          <w:rFonts w:ascii="Times New Roman" w:eastAsia="Batang" w:hAnsi="Times New Roman" w:cs="Times New Roman"/>
          <w:b/>
          <w:bCs/>
        </w:rPr>
        <w:t xml:space="preserve"> </w:t>
      </w:r>
      <w:r w:rsidR="00813B40">
        <w:rPr>
          <w:rFonts w:ascii="Times New Roman" w:eastAsia="Batang" w:hAnsi="Times New Roman" w:cs="Times New Roman"/>
          <w:b/>
          <w:bCs/>
        </w:rPr>
        <w:t>„</w:t>
      </w:r>
      <w:r>
        <w:rPr>
          <w:rFonts w:ascii="Times New Roman" w:eastAsia="Batang" w:hAnsi="Times New Roman" w:cs="Times New Roman"/>
          <w:b/>
          <w:bCs/>
        </w:rPr>
        <w:t>Stronami</w:t>
      </w:r>
      <w:r w:rsidR="00813B40">
        <w:rPr>
          <w:rFonts w:ascii="Times New Roman" w:eastAsia="Batang" w:hAnsi="Times New Roman" w:cs="Times New Roman"/>
          <w:b/>
          <w:bCs/>
        </w:rPr>
        <w:t>”</w:t>
      </w:r>
    </w:p>
    <w:p w:rsidR="0075234F" w:rsidRPr="00AD6352" w:rsidRDefault="0075234F" w:rsidP="009D559A">
      <w:pPr>
        <w:spacing w:after="0" w:line="240" w:lineRule="auto"/>
        <w:rPr>
          <w:rFonts w:ascii="Times New Roman" w:eastAsia="Batang" w:hAnsi="Times New Roman" w:cs="Times New Roman"/>
          <w:b/>
          <w:bCs/>
        </w:rPr>
      </w:pPr>
    </w:p>
    <w:p w:rsidR="00AD6352" w:rsidRDefault="00AD6352" w:rsidP="009D559A">
      <w:pPr>
        <w:spacing w:after="0" w:line="240" w:lineRule="auto"/>
        <w:rPr>
          <w:rFonts w:ascii="Times New Roman" w:eastAsia="Times New Roman" w:hAnsi="Times New Roman" w:cs="Times New Roman"/>
        </w:rPr>
      </w:pPr>
    </w:p>
    <w:p w:rsidR="00E44C04" w:rsidRPr="00AD6352" w:rsidRDefault="00E44C04" w:rsidP="009D559A">
      <w:pPr>
        <w:spacing w:after="0" w:line="240" w:lineRule="auto"/>
        <w:rPr>
          <w:rFonts w:ascii="Times New Roman" w:eastAsia="Times New Roman" w:hAnsi="Times New Roman" w:cs="Times New Roman"/>
        </w:rPr>
      </w:pPr>
    </w:p>
    <w:p w:rsidR="00AD6352" w:rsidRPr="00AD6352" w:rsidRDefault="00AD6352" w:rsidP="009D559A">
      <w:pPr>
        <w:spacing w:after="0" w:line="240" w:lineRule="auto"/>
        <w:jc w:val="center"/>
        <w:rPr>
          <w:rFonts w:ascii="Times New Roman" w:eastAsia="Times New Roman" w:hAnsi="Times New Roman" w:cs="Times New Roman"/>
          <w:b/>
        </w:rPr>
      </w:pPr>
      <w:r w:rsidRPr="00AD6352">
        <w:rPr>
          <w:rFonts w:ascii="Times New Roman" w:eastAsia="Times New Roman" w:hAnsi="Times New Roman" w:cs="Times New Roman"/>
          <w:b/>
        </w:rPr>
        <w:t>§ 1.</w:t>
      </w:r>
    </w:p>
    <w:p w:rsidR="0075234F" w:rsidRPr="00AD6352" w:rsidRDefault="00AD6352" w:rsidP="00E44C04">
      <w:pPr>
        <w:spacing w:after="0" w:line="240" w:lineRule="auto"/>
        <w:jc w:val="center"/>
        <w:rPr>
          <w:rFonts w:ascii="Times New Roman" w:eastAsia="Times New Roman" w:hAnsi="Times New Roman" w:cs="Times New Roman"/>
          <w:b/>
        </w:rPr>
      </w:pPr>
      <w:r w:rsidRPr="00AD6352">
        <w:rPr>
          <w:rFonts w:ascii="Times New Roman" w:eastAsia="Times New Roman" w:hAnsi="Times New Roman" w:cs="Times New Roman"/>
          <w:b/>
        </w:rPr>
        <w:t>[Przedmiot Umowy]</w:t>
      </w:r>
    </w:p>
    <w:p w:rsidR="007B5659" w:rsidRDefault="00AD6352" w:rsidP="007B5659">
      <w:pPr>
        <w:numPr>
          <w:ilvl w:val="0"/>
          <w:numId w:val="5"/>
        </w:numPr>
        <w:spacing w:after="0" w:line="240" w:lineRule="auto"/>
        <w:ind w:left="426" w:hanging="426"/>
        <w:contextualSpacing/>
        <w:jc w:val="both"/>
        <w:rPr>
          <w:rFonts w:ascii="Times New Roman" w:eastAsia="Times New Roman" w:hAnsi="Times New Roman" w:cs="Times New Roman"/>
          <w:lang w:eastAsia="pl-PL"/>
        </w:rPr>
      </w:pPr>
      <w:r w:rsidRPr="007B5659">
        <w:rPr>
          <w:rFonts w:ascii="Times New Roman" w:eastAsia="Times New Roman" w:hAnsi="Times New Roman" w:cs="Times New Roman"/>
          <w:lang w:eastAsia="pl-PL"/>
        </w:rPr>
        <w:t xml:space="preserve">Przedmiotem Umowy jest </w:t>
      </w:r>
      <w:r w:rsidR="008F1B53" w:rsidRPr="007B5659">
        <w:rPr>
          <w:rFonts w:ascii="Times New Roman" w:eastAsia="Times New Roman" w:hAnsi="Times New Roman" w:cs="Times New Roman"/>
          <w:lang w:eastAsia="pl-PL"/>
        </w:rPr>
        <w:t xml:space="preserve">wykonanie usługi </w:t>
      </w:r>
      <w:r w:rsidR="00E73026" w:rsidRPr="007B5659">
        <w:rPr>
          <w:rFonts w:ascii="Times New Roman" w:eastAsia="Times New Roman" w:hAnsi="Times New Roman" w:cs="Times New Roman"/>
          <w:lang w:eastAsia="pl-PL"/>
        </w:rPr>
        <w:t>przegląd</w:t>
      </w:r>
      <w:r w:rsidR="00663F11" w:rsidRPr="007B5659">
        <w:rPr>
          <w:rFonts w:ascii="Times New Roman" w:eastAsia="Times New Roman" w:hAnsi="Times New Roman" w:cs="Times New Roman"/>
          <w:lang w:eastAsia="pl-PL"/>
        </w:rPr>
        <w:t>u, a także zapewnienia</w:t>
      </w:r>
      <w:r w:rsidR="008F1B53" w:rsidRPr="007B5659">
        <w:rPr>
          <w:rFonts w:ascii="Times New Roman" w:eastAsia="Times New Roman" w:hAnsi="Times New Roman" w:cs="Times New Roman"/>
          <w:lang w:eastAsia="pl-PL"/>
        </w:rPr>
        <w:t xml:space="preserve"> kompleksowego serwisu </w:t>
      </w:r>
      <w:r w:rsidR="007B5659" w:rsidRPr="007B5659">
        <w:rPr>
          <w:rFonts w:ascii="Times New Roman" w:eastAsia="Times New Roman" w:hAnsi="Times New Roman" w:cs="Times New Roman"/>
          <w:lang w:eastAsia="pl-PL"/>
        </w:rPr>
        <w:t xml:space="preserve">polegającego na konserwacji </w:t>
      </w:r>
      <w:r w:rsidR="00E73026" w:rsidRPr="007B5659">
        <w:rPr>
          <w:rFonts w:ascii="Times New Roman" w:eastAsia="Times New Roman" w:hAnsi="Times New Roman" w:cs="Times New Roman"/>
          <w:lang w:eastAsia="pl-PL"/>
        </w:rPr>
        <w:t>13</w:t>
      </w:r>
      <w:r w:rsidR="007B5659" w:rsidRPr="007B5659">
        <w:rPr>
          <w:rFonts w:ascii="Times New Roman" w:eastAsia="Times New Roman" w:hAnsi="Times New Roman" w:cs="Times New Roman"/>
          <w:lang w:eastAsia="pl-PL"/>
        </w:rPr>
        <w:t xml:space="preserve">5 szt. </w:t>
      </w:r>
      <w:r w:rsidR="007B5659">
        <w:rPr>
          <w:rFonts w:ascii="Times New Roman" w:eastAsia="Times New Roman" w:hAnsi="Times New Roman" w:cs="Times New Roman"/>
          <w:lang w:eastAsia="pl-PL"/>
        </w:rPr>
        <w:t>n</w:t>
      </w:r>
      <w:r w:rsidR="007B5659" w:rsidRPr="007B5659">
        <w:rPr>
          <w:rFonts w:ascii="Times New Roman" w:eastAsia="Times New Roman" w:hAnsi="Times New Roman" w:cs="Times New Roman"/>
          <w:lang w:eastAsia="pl-PL"/>
        </w:rPr>
        <w:t xml:space="preserve">iszczarek </w:t>
      </w:r>
      <w:r w:rsidR="00E73026" w:rsidRPr="007B5659">
        <w:rPr>
          <w:rFonts w:ascii="Times New Roman" w:eastAsia="Times New Roman" w:hAnsi="Times New Roman" w:cs="Times New Roman"/>
          <w:lang w:eastAsia="pl-PL"/>
        </w:rPr>
        <w:t>będących na w</w:t>
      </w:r>
      <w:r w:rsidR="00663F11" w:rsidRPr="007B5659">
        <w:rPr>
          <w:rFonts w:ascii="Times New Roman" w:eastAsia="Times New Roman" w:hAnsi="Times New Roman" w:cs="Times New Roman"/>
          <w:lang w:eastAsia="pl-PL"/>
        </w:rPr>
        <w:t xml:space="preserve">yposażeniu Ministerstwa Kultury </w:t>
      </w:r>
      <w:r w:rsidR="00E73026" w:rsidRPr="007B5659">
        <w:rPr>
          <w:rFonts w:ascii="Times New Roman" w:eastAsia="Times New Roman" w:hAnsi="Times New Roman" w:cs="Times New Roman"/>
          <w:lang w:eastAsia="pl-PL"/>
        </w:rPr>
        <w:t xml:space="preserve">i Dziedzictwa Narodowego w pięciu lokalizacjach </w:t>
      </w:r>
      <w:r w:rsidR="008F1B53" w:rsidRPr="007B5659">
        <w:rPr>
          <w:rFonts w:ascii="Times New Roman" w:eastAsia="Times New Roman" w:hAnsi="Times New Roman" w:cs="Times New Roman"/>
          <w:lang w:eastAsia="pl-PL"/>
        </w:rPr>
        <w:t>wskazanych w załączniku</w:t>
      </w:r>
      <w:r w:rsidR="00E73026" w:rsidRPr="007B5659">
        <w:rPr>
          <w:rFonts w:ascii="Times New Roman" w:eastAsia="Times New Roman" w:hAnsi="Times New Roman" w:cs="Times New Roman"/>
          <w:lang w:eastAsia="pl-PL"/>
        </w:rPr>
        <w:t xml:space="preserve"> </w:t>
      </w:r>
      <w:r w:rsidR="007B5659" w:rsidRPr="007B5659">
        <w:rPr>
          <w:rFonts w:ascii="Times New Roman" w:eastAsia="Times New Roman" w:hAnsi="Times New Roman" w:cs="Times New Roman"/>
          <w:lang w:eastAsia="pl-PL"/>
        </w:rPr>
        <w:t xml:space="preserve">nr 1 </w:t>
      </w:r>
      <w:r w:rsidR="00E73026" w:rsidRPr="007B5659">
        <w:rPr>
          <w:rFonts w:ascii="Times New Roman" w:eastAsia="Times New Roman" w:hAnsi="Times New Roman" w:cs="Times New Roman"/>
          <w:lang w:eastAsia="pl-PL"/>
        </w:rPr>
        <w:t>do niniejszej umowy</w:t>
      </w:r>
      <w:r w:rsidR="00BC501E" w:rsidRPr="007B5659">
        <w:rPr>
          <w:rFonts w:ascii="Times New Roman" w:eastAsia="Times New Roman" w:hAnsi="Times New Roman" w:cs="Times New Roman"/>
          <w:lang w:eastAsia="pl-PL"/>
        </w:rPr>
        <w:t>.</w:t>
      </w:r>
    </w:p>
    <w:p w:rsidR="007B5659" w:rsidRPr="007B5659" w:rsidRDefault="007B5659" w:rsidP="007B5659">
      <w:pPr>
        <w:numPr>
          <w:ilvl w:val="0"/>
          <w:numId w:val="5"/>
        </w:numPr>
        <w:spacing w:after="0" w:line="240" w:lineRule="auto"/>
        <w:ind w:left="426" w:hanging="426"/>
        <w:contextualSpacing/>
        <w:jc w:val="both"/>
        <w:rPr>
          <w:rFonts w:ascii="Times New Roman" w:eastAsia="Times New Roman" w:hAnsi="Times New Roman" w:cs="Times New Roman"/>
          <w:lang w:eastAsia="pl-PL"/>
        </w:rPr>
      </w:pPr>
      <w:r w:rsidRPr="007B5659">
        <w:rPr>
          <w:rFonts w:ascii="Times New Roman" w:eastAsia="Times New Roman" w:hAnsi="Times New Roman" w:cs="Times New Roman"/>
          <w:lang w:eastAsia="pl-PL"/>
        </w:rPr>
        <w:t>Przegląd i konserwacja, o których mowa w ust. 1 obejmuje:</w:t>
      </w:r>
    </w:p>
    <w:p w:rsidR="007B5659" w:rsidRDefault="007B5659" w:rsidP="007B5659">
      <w:pPr>
        <w:pStyle w:val="Akapitzlist"/>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sprawdzenie i oczyszczenie mechanizmu tnącego,</w:t>
      </w:r>
    </w:p>
    <w:p w:rsidR="007B5659" w:rsidRDefault="007B5659" w:rsidP="007B5659">
      <w:pPr>
        <w:pStyle w:val="Akapitzlist"/>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smarowanie mechanizmu tnącego</w:t>
      </w:r>
      <w:r w:rsidR="009105C6">
        <w:rPr>
          <w:rFonts w:ascii="Times New Roman" w:eastAsia="Times New Roman" w:hAnsi="Times New Roman" w:cs="Times New Roman"/>
          <w:lang w:eastAsia="pl-PL"/>
        </w:rPr>
        <w:t>,</w:t>
      </w:r>
    </w:p>
    <w:p w:rsidR="00AB7DE7" w:rsidRDefault="00AB7DE7" w:rsidP="007B5659">
      <w:pPr>
        <w:pStyle w:val="Akapitzlist"/>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informowanie o konieczności </w:t>
      </w:r>
      <w:r w:rsidR="006C3BA6">
        <w:rPr>
          <w:rFonts w:ascii="Times New Roman" w:eastAsia="Times New Roman" w:hAnsi="Times New Roman" w:cs="Times New Roman"/>
          <w:lang w:eastAsia="pl-PL"/>
        </w:rPr>
        <w:t>dokonania napraw lub wymiany części zamiennych,</w:t>
      </w:r>
    </w:p>
    <w:p w:rsidR="009105C6" w:rsidRDefault="009105C6" w:rsidP="007B5659">
      <w:pPr>
        <w:pStyle w:val="Akapitzlist"/>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wykonanie innych czynności konserwacyjnych mających zapewnić prawidłowe funkcjonowanie niszczarek</w:t>
      </w:r>
      <w:bookmarkStart w:id="0" w:name="_GoBack"/>
      <w:bookmarkEnd w:id="0"/>
      <w:r>
        <w:rPr>
          <w:rFonts w:ascii="Times New Roman" w:eastAsia="Times New Roman" w:hAnsi="Times New Roman" w:cs="Times New Roman"/>
          <w:lang w:eastAsia="pl-PL"/>
        </w:rPr>
        <w:t>.</w:t>
      </w:r>
    </w:p>
    <w:p w:rsidR="009105C6" w:rsidRPr="009105C6" w:rsidRDefault="009105C6" w:rsidP="009105C6">
      <w:pPr>
        <w:pStyle w:val="Akapitzlist"/>
        <w:numPr>
          <w:ilvl w:val="0"/>
          <w:numId w:val="5"/>
        </w:numPr>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będzie również zobowiązany do dokonywania napraw lub wymiany części zamiennych niszczarek, których konieczność zostanie stwierdzona podczas przeglądu. Części zamienne niezbędne do naprawy zostaną dostarczone przez Zamawiającego. Naprawa lub wymiana części zamiennych niszczarek zostanie wykonana przez Wykonawcę w terminie wyznaczonym przez Zamawiającego, uwzgledniającym czas niezbędny na dokonania zakupu niezbędnych części zamiennych. </w:t>
      </w:r>
    </w:p>
    <w:p w:rsidR="0075234F" w:rsidRDefault="0075234F" w:rsidP="009D559A">
      <w:pPr>
        <w:spacing w:after="0" w:line="240" w:lineRule="auto"/>
        <w:contextualSpacing/>
        <w:jc w:val="both"/>
        <w:rPr>
          <w:rFonts w:ascii="Times New Roman" w:eastAsia="Times New Roman" w:hAnsi="Times New Roman" w:cs="Times New Roman"/>
          <w:highlight w:val="yellow"/>
          <w:lang w:eastAsia="pl-PL"/>
        </w:rPr>
      </w:pPr>
    </w:p>
    <w:p w:rsidR="00E44C04" w:rsidRPr="00AD6352" w:rsidRDefault="00E44C04" w:rsidP="009D559A">
      <w:pPr>
        <w:spacing w:after="0" w:line="240" w:lineRule="auto"/>
        <w:contextualSpacing/>
        <w:jc w:val="both"/>
        <w:rPr>
          <w:rFonts w:ascii="Times New Roman" w:eastAsia="Times New Roman" w:hAnsi="Times New Roman" w:cs="Times New Roman"/>
          <w:highlight w:val="yellow"/>
          <w:lang w:eastAsia="pl-PL"/>
        </w:rPr>
      </w:pPr>
    </w:p>
    <w:p w:rsidR="00AD6352" w:rsidRPr="00AD6352" w:rsidRDefault="00AD6352" w:rsidP="009D559A">
      <w:pPr>
        <w:spacing w:after="0" w:line="240" w:lineRule="auto"/>
        <w:jc w:val="center"/>
        <w:rPr>
          <w:rFonts w:ascii="Times New Roman" w:eastAsia="Times New Roman" w:hAnsi="Times New Roman" w:cs="Times New Roman"/>
          <w:b/>
        </w:rPr>
      </w:pPr>
      <w:r w:rsidRPr="00AD6352">
        <w:rPr>
          <w:rFonts w:ascii="Times New Roman" w:eastAsia="Times New Roman" w:hAnsi="Times New Roman" w:cs="Times New Roman"/>
          <w:b/>
        </w:rPr>
        <w:t>§ 2.</w:t>
      </w:r>
    </w:p>
    <w:p w:rsidR="0075234F" w:rsidRPr="00AD6352" w:rsidRDefault="00AD6352" w:rsidP="00E44C04">
      <w:pPr>
        <w:spacing w:after="0" w:line="240" w:lineRule="auto"/>
        <w:jc w:val="center"/>
        <w:rPr>
          <w:rFonts w:ascii="Times New Roman" w:eastAsia="Times New Roman" w:hAnsi="Times New Roman" w:cs="Times New Roman"/>
          <w:b/>
        </w:rPr>
      </w:pPr>
      <w:r w:rsidRPr="00AD6352">
        <w:rPr>
          <w:rFonts w:ascii="Times New Roman" w:eastAsia="Times New Roman" w:hAnsi="Times New Roman" w:cs="Times New Roman"/>
          <w:b/>
        </w:rPr>
        <w:t>[Termin realizacji]</w:t>
      </w:r>
    </w:p>
    <w:p w:rsidR="0075234F" w:rsidRDefault="00AD6352" w:rsidP="0075234F">
      <w:pPr>
        <w:numPr>
          <w:ilvl w:val="0"/>
          <w:numId w:val="26"/>
        </w:numPr>
        <w:spacing w:after="0" w:line="240" w:lineRule="auto"/>
        <w:ind w:left="426"/>
        <w:contextualSpacing/>
        <w:jc w:val="both"/>
        <w:rPr>
          <w:rFonts w:ascii="Times New Roman" w:eastAsia="Times New Roman" w:hAnsi="Times New Roman" w:cs="Times New Roman"/>
          <w:lang w:eastAsia="pl-PL"/>
        </w:rPr>
      </w:pPr>
      <w:r w:rsidRPr="0075234F">
        <w:rPr>
          <w:rFonts w:ascii="Times New Roman" w:eastAsia="Times New Roman" w:hAnsi="Times New Roman" w:cs="Times New Roman"/>
          <w:lang w:eastAsia="pl-PL"/>
        </w:rPr>
        <w:t>Wykonawca zobowiązuje się</w:t>
      </w:r>
      <w:r w:rsidR="00BC501E" w:rsidRPr="0075234F">
        <w:rPr>
          <w:rFonts w:ascii="Times New Roman" w:eastAsia="Times New Roman" w:hAnsi="Times New Roman" w:cs="Times New Roman"/>
          <w:lang w:eastAsia="pl-PL"/>
        </w:rPr>
        <w:t xml:space="preserve"> do realizacji </w:t>
      </w:r>
      <w:r w:rsidR="007B5659" w:rsidRPr="0075234F">
        <w:rPr>
          <w:rFonts w:ascii="Times New Roman" w:eastAsia="Times New Roman" w:hAnsi="Times New Roman" w:cs="Times New Roman"/>
          <w:lang w:eastAsia="pl-PL"/>
        </w:rPr>
        <w:t>P</w:t>
      </w:r>
      <w:r w:rsidR="00BC501E" w:rsidRPr="0075234F">
        <w:rPr>
          <w:rFonts w:ascii="Times New Roman" w:eastAsia="Times New Roman" w:hAnsi="Times New Roman" w:cs="Times New Roman"/>
          <w:lang w:eastAsia="pl-PL"/>
        </w:rPr>
        <w:t>rzedmiotu Umowy</w:t>
      </w:r>
      <w:r w:rsidR="008F1B53" w:rsidRPr="0075234F">
        <w:rPr>
          <w:rFonts w:ascii="Times New Roman" w:eastAsia="Times New Roman" w:hAnsi="Times New Roman" w:cs="Times New Roman"/>
          <w:lang w:eastAsia="pl-PL"/>
        </w:rPr>
        <w:t>,</w:t>
      </w:r>
      <w:r w:rsidRPr="0075234F">
        <w:rPr>
          <w:rFonts w:ascii="Times New Roman" w:eastAsia="Times New Roman" w:hAnsi="Times New Roman" w:cs="Times New Roman"/>
          <w:lang w:eastAsia="pl-PL"/>
        </w:rPr>
        <w:t xml:space="preserve"> o którym m</w:t>
      </w:r>
      <w:r w:rsidR="00BC501E" w:rsidRPr="0075234F">
        <w:rPr>
          <w:rFonts w:ascii="Times New Roman" w:eastAsia="Times New Roman" w:hAnsi="Times New Roman" w:cs="Times New Roman"/>
          <w:lang w:eastAsia="pl-PL"/>
        </w:rPr>
        <w:t xml:space="preserve">owa w § 1 </w:t>
      </w:r>
      <w:r w:rsidR="00E73026" w:rsidRPr="0075234F">
        <w:rPr>
          <w:rFonts w:ascii="Times New Roman" w:eastAsia="Times New Roman" w:hAnsi="Times New Roman" w:cs="Times New Roman"/>
          <w:lang w:eastAsia="pl-PL"/>
        </w:rPr>
        <w:t>w terminie 24 miesięcy</w:t>
      </w:r>
      <w:r w:rsidRPr="0075234F">
        <w:rPr>
          <w:rFonts w:ascii="Times New Roman" w:eastAsia="Times New Roman" w:hAnsi="Times New Roman" w:cs="Times New Roman"/>
          <w:lang w:eastAsia="pl-PL"/>
        </w:rPr>
        <w:t xml:space="preserve"> od dnia </w:t>
      </w:r>
      <w:r w:rsidR="008F1B53" w:rsidRPr="0075234F">
        <w:rPr>
          <w:rFonts w:ascii="Times New Roman" w:eastAsia="Times New Roman" w:hAnsi="Times New Roman" w:cs="Times New Roman"/>
          <w:lang w:eastAsia="pl-PL"/>
        </w:rPr>
        <w:t>jej zawarcia</w:t>
      </w:r>
      <w:r w:rsidRPr="0075234F">
        <w:rPr>
          <w:rFonts w:ascii="Times New Roman" w:eastAsia="Times New Roman" w:hAnsi="Times New Roman" w:cs="Times New Roman"/>
          <w:lang w:eastAsia="pl-PL"/>
        </w:rPr>
        <w:t>.</w:t>
      </w:r>
      <w:r w:rsidR="00663F11" w:rsidRPr="0075234F">
        <w:rPr>
          <w:rFonts w:ascii="Times New Roman" w:eastAsia="Times New Roman" w:hAnsi="Times New Roman" w:cs="Times New Roman"/>
          <w:lang w:eastAsia="pl-PL"/>
        </w:rPr>
        <w:t xml:space="preserve"> Przeglądy i serwis będą odbywał</w:t>
      </w:r>
      <w:r w:rsidR="007B5659" w:rsidRPr="0075234F">
        <w:rPr>
          <w:rFonts w:ascii="Times New Roman" w:eastAsia="Times New Roman" w:hAnsi="Times New Roman" w:cs="Times New Roman"/>
          <w:lang w:eastAsia="pl-PL"/>
        </w:rPr>
        <w:t>y się cyklicznie raz na kwartał w terminach ustalonych przez Strony.</w:t>
      </w:r>
    </w:p>
    <w:p w:rsidR="0075234F" w:rsidRPr="0075234F" w:rsidRDefault="0075234F" w:rsidP="0075234F">
      <w:pPr>
        <w:numPr>
          <w:ilvl w:val="0"/>
          <w:numId w:val="26"/>
        </w:numPr>
        <w:spacing w:after="0" w:line="240" w:lineRule="auto"/>
        <w:ind w:left="426" w:hanging="426"/>
        <w:contextualSpacing/>
        <w:jc w:val="both"/>
        <w:rPr>
          <w:rFonts w:ascii="Times New Roman" w:eastAsia="Times New Roman" w:hAnsi="Times New Roman" w:cs="Times New Roman"/>
          <w:lang w:eastAsia="pl-PL"/>
        </w:rPr>
      </w:pPr>
      <w:r w:rsidRPr="0075234F">
        <w:rPr>
          <w:rFonts w:ascii="Times New Roman" w:eastAsia="Times New Roman" w:hAnsi="Times New Roman" w:cs="Times New Roman"/>
          <w:lang w:eastAsia="pl-PL"/>
        </w:rPr>
        <w:lastRenderedPageBreak/>
        <w:t>O dokładnym terminie przeglądów i serwisów strony będą się informowały za pośrednictwem e-maila lub telefonicznie.</w:t>
      </w:r>
    </w:p>
    <w:p w:rsidR="0075234F" w:rsidRPr="0075234F" w:rsidRDefault="0075234F" w:rsidP="0075234F">
      <w:pPr>
        <w:spacing w:after="0" w:line="240" w:lineRule="auto"/>
        <w:ind w:left="426"/>
        <w:contextualSpacing/>
        <w:jc w:val="both"/>
        <w:rPr>
          <w:rFonts w:ascii="Times New Roman" w:eastAsia="Times New Roman" w:hAnsi="Times New Roman" w:cs="Times New Roman"/>
          <w:lang w:eastAsia="pl-PL"/>
        </w:rPr>
      </w:pPr>
      <w:r w:rsidRPr="0075234F">
        <w:rPr>
          <w:rFonts w:ascii="Times New Roman" w:eastAsia="Times New Roman" w:hAnsi="Times New Roman" w:cs="Times New Roman"/>
          <w:lang w:eastAsia="pl-PL"/>
        </w:rPr>
        <w:t>Osoby do kontaktu:</w:t>
      </w:r>
    </w:p>
    <w:p w:rsidR="0075234F" w:rsidRPr="0075234F" w:rsidRDefault="0075234F" w:rsidP="0075234F">
      <w:pPr>
        <w:spacing w:after="0" w:line="240" w:lineRule="auto"/>
        <w:ind w:left="426"/>
        <w:contextualSpacing/>
        <w:jc w:val="both"/>
        <w:rPr>
          <w:rFonts w:ascii="Times New Roman" w:eastAsia="Times New Roman" w:hAnsi="Times New Roman" w:cs="Times New Roman"/>
          <w:lang w:eastAsia="pl-PL"/>
        </w:rPr>
      </w:pPr>
      <w:r w:rsidRPr="0075234F">
        <w:rPr>
          <w:rFonts w:ascii="Times New Roman" w:eastAsia="Times New Roman" w:hAnsi="Times New Roman" w:cs="Times New Roman"/>
          <w:lang w:eastAsia="pl-PL"/>
        </w:rPr>
        <w:t>Od strony Zamawiające</w:t>
      </w:r>
      <w:r>
        <w:rPr>
          <w:rFonts w:ascii="Times New Roman" w:eastAsia="Times New Roman" w:hAnsi="Times New Roman" w:cs="Times New Roman"/>
          <w:lang w:eastAsia="pl-PL"/>
        </w:rPr>
        <w:t>go……………………………………………………………………...……</w:t>
      </w:r>
    </w:p>
    <w:p w:rsidR="0075234F" w:rsidRDefault="0075234F" w:rsidP="0075234F">
      <w:pPr>
        <w:spacing w:after="0" w:line="240" w:lineRule="auto"/>
        <w:ind w:left="426"/>
        <w:contextualSpacing/>
        <w:jc w:val="both"/>
        <w:rPr>
          <w:rFonts w:ascii="Times New Roman" w:eastAsia="Times New Roman" w:hAnsi="Times New Roman" w:cs="Times New Roman"/>
          <w:lang w:eastAsia="pl-PL"/>
        </w:rPr>
      </w:pPr>
      <w:r w:rsidRPr="0075234F">
        <w:rPr>
          <w:rFonts w:ascii="Times New Roman" w:eastAsia="Times New Roman" w:hAnsi="Times New Roman" w:cs="Times New Roman"/>
          <w:lang w:eastAsia="pl-PL"/>
        </w:rPr>
        <w:t>Od strony Wykonawcy</w:t>
      </w:r>
      <w:r>
        <w:rPr>
          <w:rFonts w:ascii="Times New Roman" w:eastAsia="Times New Roman" w:hAnsi="Times New Roman" w:cs="Times New Roman"/>
          <w:lang w:eastAsia="pl-PL"/>
        </w:rPr>
        <w:t>………………………………………………………………………………</w:t>
      </w:r>
    </w:p>
    <w:p w:rsidR="00813B40" w:rsidRDefault="00813B40" w:rsidP="0075234F">
      <w:pPr>
        <w:spacing w:after="0" w:line="240" w:lineRule="auto"/>
        <w:contextualSpacing/>
        <w:jc w:val="both"/>
        <w:rPr>
          <w:rFonts w:ascii="Times New Roman" w:eastAsia="Times New Roman" w:hAnsi="Times New Roman" w:cs="Times New Roman"/>
          <w:lang w:eastAsia="pl-PL"/>
        </w:rPr>
      </w:pPr>
    </w:p>
    <w:p w:rsidR="00E44C04" w:rsidRDefault="00E44C04" w:rsidP="0075234F">
      <w:pPr>
        <w:spacing w:after="0" w:line="240" w:lineRule="auto"/>
        <w:contextualSpacing/>
        <w:jc w:val="both"/>
        <w:rPr>
          <w:rFonts w:ascii="Times New Roman" w:eastAsia="Times New Roman" w:hAnsi="Times New Roman" w:cs="Times New Roman"/>
          <w:lang w:eastAsia="pl-PL"/>
        </w:rPr>
      </w:pPr>
    </w:p>
    <w:p w:rsidR="00E44C04" w:rsidRDefault="00E44C04" w:rsidP="0075234F">
      <w:pPr>
        <w:spacing w:after="0" w:line="240" w:lineRule="auto"/>
        <w:contextualSpacing/>
        <w:jc w:val="both"/>
        <w:rPr>
          <w:rFonts w:ascii="Times New Roman" w:eastAsia="Times New Roman" w:hAnsi="Times New Roman" w:cs="Times New Roman"/>
          <w:lang w:eastAsia="pl-PL"/>
        </w:rPr>
      </w:pPr>
    </w:p>
    <w:p w:rsidR="00E44C04" w:rsidRDefault="00E44C04" w:rsidP="0075234F">
      <w:pPr>
        <w:spacing w:after="0" w:line="240" w:lineRule="auto"/>
        <w:contextualSpacing/>
        <w:jc w:val="both"/>
        <w:rPr>
          <w:rFonts w:ascii="Times New Roman" w:eastAsia="Times New Roman" w:hAnsi="Times New Roman" w:cs="Times New Roman"/>
          <w:lang w:eastAsia="pl-PL"/>
        </w:rPr>
      </w:pPr>
    </w:p>
    <w:p w:rsidR="00813B40" w:rsidRPr="0075234F" w:rsidRDefault="00813B40" w:rsidP="0075234F">
      <w:pPr>
        <w:spacing w:after="0" w:line="240" w:lineRule="auto"/>
        <w:contextualSpacing/>
        <w:jc w:val="both"/>
        <w:rPr>
          <w:rFonts w:ascii="Times New Roman" w:eastAsia="Times New Roman" w:hAnsi="Times New Roman" w:cs="Times New Roman"/>
          <w:lang w:eastAsia="pl-PL"/>
        </w:rPr>
      </w:pPr>
    </w:p>
    <w:p w:rsidR="00AD6352" w:rsidRPr="00AD6352" w:rsidRDefault="00AD6352" w:rsidP="009D559A">
      <w:pPr>
        <w:spacing w:after="0" w:line="240" w:lineRule="auto"/>
        <w:jc w:val="center"/>
        <w:rPr>
          <w:rFonts w:ascii="Times New Roman" w:eastAsia="Times New Roman" w:hAnsi="Times New Roman" w:cs="Times New Roman"/>
          <w:b/>
        </w:rPr>
      </w:pPr>
      <w:r w:rsidRPr="00AD6352">
        <w:rPr>
          <w:rFonts w:ascii="Times New Roman" w:eastAsia="Times New Roman" w:hAnsi="Times New Roman" w:cs="Times New Roman"/>
          <w:b/>
        </w:rPr>
        <w:t>§ 3.</w:t>
      </w:r>
    </w:p>
    <w:p w:rsidR="0075234F" w:rsidRPr="00AD6352" w:rsidRDefault="00AD6352" w:rsidP="00E44C04">
      <w:pPr>
        <w:spacing w:after="0" w:line="240" w:lineRule="auto"/>
        <w:jc w:val="center"/>
        <w:rPr>
          <w:rFonts w:ascii="Times New Roman" w:eastAsia="Times New Roman" w:hAnsi="Times New Roman" w:cs="Times New Roman"/>
          <w:b/>
        </w:rPr>
      </w:pPr>
      <w:r w:rsidRPr="00AD6352">
        <w:rPr>
          <w:rFonts w:ascii="Times New Roman" w:eastAsia="Times New Roman" w:hAnsi="Times New Roman" w:cs="Times New Roman"/>
          <w:b/>
        </w:rPr>
        <w:t>[Zobowiązania Stron]</w:t>
      </w:r>
    </w:p>
    <w:p w:rsidR="008F1B53" w:rsidRPr="00E44C04" w:rsidRDefault="00AD6352" w:rsidP="00E44C04">
      <w:pPr>
        <w:spacing w:after="0" w:line="240" w:lineRule="auto"/>
        <w:contextualSpacing/>
        <w:jc w:val="both"/>
        <w:rPr>
          <w:rFonts w:ascii="Times New Roman" w:eastAsia="Times New Roman" w:hAnsi="Times New Roman" w:cs="Times New Roman"/>
          <w:lang w:eastAsia="pl-PL"/>
        </w:rPr>
      </w:pPr>
      <w:r w:rsidRPr="00AD6352">
        <w:rPr>
          <w:rFonts w:ascii="Times New Roman" w:eastAsia="Times New Roman" w:hAnsi="Times New Roman" w:cs="Times New Roman"/>
          <w:lang w:eastAsia="pl-PL"/>
        </w:rPr>
        <w:t xml:space="preserve">Zamawiający zobowiązany jest współdziałać w niezbędnym zakresie z Wykonawcą przy wykonywaniu </w:t>
      </w:r>
      <w:r w:rsidR="007B5659">
        <w:rPr>
          <w:rFonts w:ascii="Times New Roman" w:eastAsia="Times New Roman" w:hAnsi="Times New Roman" w:cs="Times New Roman"/>
          <w:lang w:eastAsia="pl-PL"/>
        </w:rPr>
        <w:t>P</w:t>
      </w:r>
      <w:r w:rsidRPr="00AD6352">
        <w:rPr>
          <w:rFonts w:ascii="Times New Roman" w:eastAsia="Times New Roman" w:hAnsi="Times New Roman" w:cs="Times New Roman"/>
          <w:lang w:eastAsia="pl-PL"/>
        </w:rPr>
        <w:t>rzedmiotu Umowy.</w:t>
      </w:r>
      <w:r>
        <w:rPr>
          <w:rFonts w:ascii="Times New Roman" w:eastAsia="Times New Roman" w:hAnsi="Times New Roman" w:cs="Times New Roman"/>
          <w:lang w:eastAsia="pl-PL"/>
        </w:rPr>
        <w:t xml:space="preserve"> </w:t>
      </w:r>
      <w:r w:rsidRPr="00AD6352">
        <w:rPr>
          <w:rFonts w:ascii="Times New Roman" w:eastAsia="Times New Roman" w:hAnsi="Times New Roman" w:cs="Times New Roman"/>
          <w:lang w:eastAsia="pl-PL"/>
        </w:rPr>
        <w:t>Wykonawca będzie realizował przedmiot Umowy ze szczególną starannością, przy zachowaniu zasad współczesn</w:t>
      </w:r>
      <w:r w:rsidR="008F1B53">
        <w:rPr>
          <w:rFonts w:ascii="Times New Roman" w:eastAsia="Times New Roman" w:hAnsi="Times New Roman" w:cs="Times New Roman"/>
          <w:lang w:eastAsia="pl-PL"/>
        </w:rPr>
        <w:t xml:space="preserve">ej wiedzy technicznej i zgodnie </w:t>
      </w:r>
      <w:r w:rsidRPr="00AD6352">
        <w:rPr>
          <w:rFonts w:ascii="Times New Roman" w:eastAsia="Times New Roman" w:hAnsi="Times New Roman" w:cs="Times New Roman"/>
          <w:lang w:eastAsia="pl-PL"/>
        </w:rPr>
        <w:t>z obowiązującymi w tym zakresie przepisami powszechnie obowiązującego prawa oraz zasadami opisanymi w Umowie.</w:t>
      </w:r>
    </w:p>
    <w:p w:rsidR="0075234F" w:rsidRDefault="0075234F" w:rsidP="009D559A">
      <w:pPr>
        <w:spacing w:after="0" w:line="240" w:lineRule="auto"/>
        <w:contextualSpacing/>
        <w:jc w:val="center"/>
        <w:rPr>
          <w:rFonts w:ascii="Times New Roman" w:eastAsia="Times New Roman" w:hAnsi="Times New Roman" w:cs="Times New Roman"/>
          <w:b/>
        </w:rPr>
      </w:pPr>
    </w:p>
    <w:p w:rsidR="00E44C04" w:rsidRDefault="00E44C04" w:rsidP="009D559A">
      <w:pPr>
        <w:spacing w:after="0" w:line="240" w:lineRule="auto"/>
        <w:contextualSpacing/>
        <w:jc w:val="center"/>
        <w:rPr>
          <w:rFonts w:ascii="Times New Roman" w:eastAsia="Times New Roman" w:hAnsi="Times New Roman" w:cs="Times New Roman"/>
          <w:b/>
        </w:rPr>
      </w:pPr>
    </w:p>
    <w:p w:rsidR="00AD6352" w:rsidRPr="00AD6352" w:rsidRDefault="00AD6352" w:rsidP="009D559A">
      <w:pPr>
        <w:spacing w:after="0" w:line="240" w:lineRule="auto"/>
        <w:contextualSpacing/>
        <w:jc w:val="center"/>
        <w:rPr>
          <w:rFonts w:ascii="Times New Roman" w:eastAsia="Times New Roman" w:hAnsi="Times New Roman" w:cs="Times New Roman"/>
          <w:b/>
        </w:rPr>
      </w:pPr>
      <w:r w:rsidRPr="00AD6352">
        <w:rPr>
          <w:rFonts w:ascii="Times New Roman" w:eastAsia="Times New Roman" w:hAnsi="Times New Roman" w:cs="Times New Roman"/>
          <w:b/>
        </w:rPr>
        <w:t>§ 4.</w:t>
      </w:r>
    </w:p>
    <w:p w:rsidR="0075234F" w:rsidRPr="00AD6352" w:rsidRDefault="00AD6352" w:rsidP="00E44C04">
      <w:pPr>
        <w:spacing w:after="0" w:line="240" w:lineRule="auto"/>
        <w:jc w:val="center"/>
        <w:rPr>
          <w:rFonts w:ascii="Times New Roman" w:eastAsia="Times New Roman" w:hAnsi="Times New Roman" w:cs="Times New Roman"/>
          <w:b/>
        </w:rPr>
      </w:pPr>
      <w:r w:rsidRPr="00AD6352">
        <w:rPr>
          <w:rFonts w:ascii="Times New Roman" w:eastAsia="Times New Roman" w:hAnsi="Times New Roman" w:cs="Times New Roman"/>
          <w:b/>
        </w:rPr>
        <w:t>[Wynagrodzenie]</w:t>
      </w:r>
    </w:p>
    <w:p w:rsidR="00AD6352" w:rsidRPr="00AD6352" w:rsidRDefault="008F1B53" w:rsidP="00E44C04">
      <w:pPr>
        <w:spacing w:after="0" w:line="240" w:lineRule="auto"/>
        <w:contextualSpacing/>
        <w:jc w:val="both"/>
        <w:rPr>
          <w:rFonts w:ascii="Times New Roman" w:eastAsia="Times New Roman" w:hAnsi="Times New Roman" w:cs="Times New Roman"/>
        </w:rPr>
      </w:pPr>
      <w:r w:rsidRPr="008F1B53">
        <w:rPr>
          <w:rFonts w:ascii="Times New Roman" w:eastAsia="Times New Roman" w:hAnsi="Times New Roman" w:cs="Times New Roman"/>
          <w:lang w:eastAsia="pl-PL"/>
        </w:rPr>
        <w:t xml:space="preserve">Za realizację </w:t>
      </w:r>
      <w:r w:rsidR="0075234F">
        <w:rPr>
          <w:rFonts w:ascii="Times New Roman" w:eastAsia="Times New Roman" w:hAnsi="Times New Roman" w:cs="Times New Roman"/>
          <w:lang w:eastAsia="pl-PL"/>
        </w:rPr>
        <w:t>P</w:t>
      </w:r>
      <w:r w:rsidRPr="008F1B53">
        <w:rPr>
          <w:rFonts w:ascii="Times New Roman" w:eastAsia="Times New Roman" w:hAnsi="Times New Roman" w:cs="Times New Roman"/>
          <w:lang w:eastAsia="pl-PL"/>
        </w:rPr>
        <w:t xml:space="preserve">rzedmiotu </w:t>
      </w:r>
      <w:r w:rsidR="0075234F">
        <w:rPr>
          <w:rFonts w:ascii="Times New Roman" w:eastAsia="Times New Roman" w:hAnsi="Times New Roman" w:cs="Times New Roman"/>
          <w:lang w:eastAsia="pl-PL"/>
        </w:rPr>
        <w:t>U</w:t>
      </w:r>
      <w:r w:rsidRPr="008F1B53">
        <w:rPr>
          <w:rFonts w:ascii="Times New Roman" w:eastAsia="Times New Roman" w:hAnsi="Times New Roman" w:cs="Times New Roman"/>
          <w:lang w:eastAsia="pl-PL"/>
        </w:rPr>
        <w:t>mowy Wykonawcy przysługuje wynagrodzenie w łącznej kwocie ………</w:t>
      </w:r>
      <w:r w:rsidR="0075234F">
        <w:rPr>
          <w:rFonts w:ascii="Times New Roman" w:eastAsia="Times New Roman" w:hAnsi="Times New Roman" w:cs="Times New Roman"/>
          <w:lang w:eastAsia="pl-PL"/>
        </w:rPr>
        <w:t>…………</w:t>
      </w:r>
      <w:proofErr w:type="gramStart"/>
      <w:r w:rsidR="0075234F">
        <w:rPr>
          <w:rFonts w:ascii="Times New Roman" w:eastAsia="Times New Roman" w:hAnsi="Times New Roman" w:cs="Times New Roman"/>
          <w:lang w:eastAsia="pl-PL"/>
        </w:rPr>
        <w:t>…….</w:t>
      </w:r>
      <w:proofErr w:type="gramEnd"/>
      <w:r w:rsidR="0075234F">
        <w:rPr>
          <w:rFonts w:ascii="Times New Roman" w:eastAsia="Times New Roman" w:hAnsi="Times New Roman" w:cs="Times New Roman"/>
          <w:lang w:eastAsia="pl-PL"/>
        </w:rPr>
        <w:t>.</w:t>
      </w:r>
      <w:r w:rsidRPr="008F1B53">
        <w:rPr>
          <w:rFonts w:ascii="Times New Roman" w:eastAsia="Times New Roman" w:hAnsi="Times New Roman" w:cs="Times New Roman"/>
          <w:lang w:eastAsia="pl-PL"/>
        </w:rPr>
        <w:t>…. zł brutto (słownie: ……</w:t>
      </w:r>
      <w:r w:rsidR="0075234F">
        <w:rPr>
          <w:rFonts w:ascii="Times New Roman" w:eastAsia="Times New Roman" w:hAnsi="Times New Roman" w:cs="Times New Roman"/>
          <w:lang w:eastAsia="pl-PL"/>
        </w:rPr>
        <w:t>…………………</w:t>
      </w:r>
      <w:proofErr w:type="gramStart"/>
      <w:r w:rsidR="0075234F">
        <w:rPr>
          <w:rFonts w:ascii="Times New Roman" w:eastAsia="Times New Roman" w:hAnsi="Times New Roman" w:cs="Times New Roman"/>
          <w:lang w:eastAsia="pl-PL"/>
        </w:rPr>
        <w:t>…….</w:t>
      </w:r>
      <w:proofErr w:type="gramEnd"/>
      <w:r w:rsidRPr="008F1B53">
        <w:rPr>
          <w:rFonts w:ascii="Times New Roman" w:eastAsia="Times New Roman" w:hAnsi="Times New Roman" w:cs="Times New Roman"/>
          <w:lang w:eastAsia="pl-PL"/>
        </w:rPr>
        <w:t>……………………….) w tym podatek VAT.</w:t>
      </w:r>
    </w:p>
    <w:p w:rsidR="00E44C04" w:rsidRDefault="00E44C04" w:rsidP="00E44C04">
      <w:pPr>
        <w:spacing w:after="0" w:line="240" w:lineRule="auto"/>
        <w:jc w:val="both"/>
        <w:rPr>
          <w:rFonts w:ascii="Times New Roman" w:eastAsia="Times New Roman" w:hAnsi="Times New Roman" w:cs="Times New Roman"/>
          <w:lang w:eastAsia="pl-PL"/>
        </w:rPr>
      </w:pPr>
    </w:p>
    <w:p w:rsidR="00E44C04" w:rsidRDefault="00E44C04" w:rsidP="00E44C04">
      <w:pPr>
        <w:spacing w:after="0" w:line="240" w:lineRule="auto"/>
        <w:contextualSpacing/>
        <w:jc w:val="center"/>
        <w:rPr>
          <w:rFonts w:ascii="Times New Roman" w:eastAsia="Times New Roman" w:hAnsi="Times New Roman" w:cs="Times New Roman"/>
          <w:b/>
        </w:rPr>
      </w:pPr>
    </w:p>
    <w:p w:rsidR="00E44C04" w:rsidRPr="00AD6352" w:rsidRDefault="00E44C04" w:rsidP="00E44C04">
      <w:pPr>
        <w:spacing w:after="0" w:line="240" w:lineRule="auto"/>
        <w:contextualSpacing/>
        <w:jc w:val="center"/>
        <w:rPr>
          <w:rFonts w:ascii="Times New Roman" w:eastAsia="Times New Roman" w:hAnsi="Times New Roman" w:cs="Times New Roman"/>
          <w:b/>
        </w:rPr>
      </w:pPr>
      <w:r w:rsidRPr="00AD6352">
        <w:rPr>
          <w:rFonts w:ascii="Times New Roman" w:eastAsia="Times New Roman" w:hAnsi="Times New Roman" w:cs="Times New Roman"/>
          <w:b/>
        </w:rPr>
        <w:t xml:space="preserve">§ </w:t>
      </w:r>
      <w:r>
        <w:rPr>
          <w:rFonts w:ascii="Times New Roman" w:eastAsia="Times New Roman" w:hAnsi="Times New Roman" w:cs="Times New Roman"/>
          <w:b/>
        </w:rPr>
        <w:t>5</w:t>
      </w:r>
      <w:r w:rsidRPr="00AD6352">
        <w:rPr>
          <w:rFonts w:ascii="Times New Roman" w:eastAsia="Times New Roman" w:hAnsi="Times New Roman" w:cs="Times New Roman"/>
          <w:b/>
        </w:rPr>
        <w:t>.</w:t>
      </w:r>
    </w:p>
    <w:p w:rsidR="00E44C04" w:rsidRPr="00AD6352" w:rsidRDefault="00E44C04" w:rsidP="00E44C04">
      <w:pPr>
        <w:spacing w:after="0" w:line="240" w:lineRule="auto"/>
        <w:jc w:val="center"/>
        <w:rPr>
          <w:rFonts w:ascii="Times New Roman" w:eastAsia="Times New Roman" w:hAnsi="Times New Roman" w:cs="Times New Roman"/>
          <w:b/>
        </w:rPr>
      </w:pPr>
      <w:r w:rsidRPr="00AD6352">
        <w:rPr>
          <w:rFonts w:ascii="Times New Roman" w:eastAsia="Times New Roman" w:hAnsi="Times New Roman" w:cs="Times New Roman"/>
          <w:b/>
        </w:rPr>
        <w:t>[</w:t>
      </w:r>
      <w:r>
        <w:rPr>
          <w:rFonts w:ascii="Times New Roman" w:eastAsia="Times New Roman" w:hAnsi="Times New Roman" w:cs="Times New Roman"/>
          <w:b/>
        </w:rPr>
        <w:t>Z</w:t>
      </w:r>
      <w:r w:rsidRPr="00AD6352">
        <w:rPr>
          <w:rFonts w:ascii="Times New Roman" w:eastAsia="Times New Roman" w:hAnsi="Times New Roman" w:cs="Times New Roman"/>
          <w:b/>
        </w:rPr>
        <w:t>asady płatności]</w:t>
      </w:r>
    </w:p>
    <w:p w:rsidR="00E44C04" w:rsidRDefault="00E44C04" w:rsidP="00E44C04">
      <w:pPr>
        <w:pStyle w:val="Akapitzlist"/>
        <w:numPr>
          <w:ilvl w:val="0"/>
          <w:numId w:val="21"/>
        </w:numPr>
        <w:spacing w:after="0" w:line="240" w:lineRule="auto"/>
        <w:ind w:left="426" w:hanging="426"/>
        <w:jc w:val="both"/>
        <w:rPr>
          <w:rFonts w:ascii="Times New Roman" w:eastAsia="Times New Roman" w:hAnsi="Times New Roman" w:cs="Times New Roman"/>
          <w:lang w:eastAsia="pl-PL"/>
        </w:rPr>
      </w:pPr>
      <w:r w:rsidRPr="009D559A">
        <w:rPr>
          <w:rFonts w:ascii="Times New Roman" w:eastAsia="Times New Roman" w:hAnsi="Times New Roman" w:cs="Times New Roman"/>
          <w:lang w:eastAsia="pl-PL"/>
        </w:rPr>
        <w:t xml:space="preserve">Zamawiający zapłaci wynagrodzenie za </w:t>
      </w:r>
      <w:r>
        <w:rPr>
          <w:rFonts w:ascii="Times New Roman" w:eastAsia="Times New Roman" w:hAnsi="Times New Roman" w:cs="Times New Roman"/>
          <w:lang w:eastAsia="pl-PL"/>
        </w:rPr>
        <w:t>wykonaną usługę</w:t>
      </w:r>
      <w:r w:rsidRPr="009D559A">
        <w:rPr>
          <w:rFonts w:ascii="Times New Roman" w:eastAsia="Times New Roman" w:hAnsi="Times New Roman" w:cs="Times New Roman"/>
          <w:lang w:eastAsia="pl-PL"/>
        </w:rPr>
        <w:t xml:space="preserve"> na podstawie prawidłowo wystawionej przez Wykonawcę faktury</w:t>
      </w:r>
      <w:r>
        <w:rPr>
          <w:rFonts w:ascii="Times New Roman" w:eastAsia="Times New Roman" w:hAnsi="Times New Roman" w:cs="Times New Roman"/>
          <w:lang w:eastAsia="pl-PL"/>
        </w:rPr>
        <w:t xml:space="preserve"> za dany kwartał</w:t>
      </w:r>
      <w:r w:rsidRPr="009D559A">
        <w:rPr>
          <w:rFonts w:ascii="Times New Roman" w:eastAsia="Times New Roman" w:hAnsi="Times New Roman" w:cs="Times New Roman"/>
          <w:lang w:eastAsia="pl-PL"/>
        </w:rPr>
        <w:t>.</w:t>
      </w:r>
    </w:p>
    <w:p w:rsidR="00E44C04" w:rsidRDefault="00E44C04" w:rsidP="00E44C04">
      <w:pPr>
        <w:pStyle w:val="Akapitzlist"/>
        <w:numPr>
          <w:ilvl w:val="0"/>
          <w:numId w:val="21"/>
        </w:numPr>
        <w:spacing w:after="0" w:line="240" w:lineRule="auto"/>
        <w:ind w:left="426" w:hanging="426"/>
        <w:jc w:val="both"/>
        <w:rPr>
          <w:rFonts w:ascii="Times New Roman" w:eastAsia="Times New Roman" w:hAnsi="Times New Roman" w:cs="Times New Roman"/>
          <w:lang w:eastAsia="pl-PL"/>
        </w:rPr>
      </w:pPr>
      <w:r w:rsidRPr="009D559A">
        <w:rPr>
          <w:rFonts w:ascii="Times New Roman" w:eastAsia="Times New Roman" w:hAnsi="Times New Roman" w:cs="Times New Roman"/>
          <w:lang w:eastAsia="pl-PL"/>
        </w:rPr>
        <w:t>Zamawiający dokona płatności należnej kwoty przelewem na konto Wykonawcy</w:t>
      </w:r>
      <w:r>
        <w:rPr>
          <w:rFonts w:ascii="Times New Roman" w:eastAsia="Times New Roman" w:hAnsi="Times New Roman" w:cs="Times New Roman"/>
          <w:lang w:eastAsia="pl-PL"/>
        </w:rPr>
        <w:t xml:space="preserve"> </w:t>
      </w:r>
      <w:r w:rsidRPr="009D559A">
        <w:rPr>
          <w:rFonts w:ascii="Times New Roman" w:eastAsia="Times New Roman" w:hAnsi="Times New Roman" w:cs="Times New Roman"/>
          <w:lang w:eastAsia="pl-PL"/>
        </w:rPr>
        <w:t xml:space="preserve">……………………………………………………… w terminie 21 dni od daty dostarczenia faktury VAT do siedziby </w:t>
      </w:r>
      <w:r>
        <w:rPr>
          <w:rFonts w:ascii="Times New Roman" w:eastAsia="Times New Roman" w:hAnsi="Times New Roman" w:cs="Times New Roman"/>
          <w:lang w:eastAsia="pl-PL"/>
        </w:rPr>
        <w:t>Zamawiającego</w:t>
      </w:r>
      <w:r w:rsidRPr="009D559A">
        <w:rPr>
          <w:rFonts w:ascii="Times New Roman" w:eastAsia="Times New Roman" w:hAnsi="Times New Roman" w:cs="Times New Roman"/>
          <w:lang w:eastAsia="pl-PL"/>
        </w:rPr>
        <w:t>.</w:t>
      </w:r>
    </w:p>
    <w:p w:rsidR="00E44C04" w:rsidRDefault="00E44C04" w:rsidP="00E44C04">
      <w:pPr>
        <w:pStyle w:val="Akapitzlist"/>
        <w:numPr>
          <w:ilvl w:val="0"/>
          <w:numId w:val="21"/>
        </w:numPr>
        <w:spacing w:after="0" w:line="240" w:lineRule="auto"/>
        <w:ind w:left="426" w:hanging="426"/>
        <w:jc w:val="both"/>
        <w:rPr>
          <w:rFonts w:ascii="Times New Roman" w:eastAsia="Times New Roman" w:hAnsi="Times New Roman" w:cs="Times New Roman"/>
          <w:lang w:eastAsia="pl-PL"/>
        </w:rPr>
      </w:pPr>
      <w:r w:rsidRPr="009D559A">
        <w:rPr>
          <w:rFonts w:ascii="Times New Roman" w:eastAsia="Times New Roman" w:hAnsi="Times New Roman" w:cs="Times New Roman"/>
          <w:lang w:eastAsia="pl-PL"/>
        </w:rPr>
        <w:t>Za dzień zapłaty uważa się datę obciążenia rachunku bankowego Zamawiającego</w:t>
      </w:r>
      <w:r>
        <w:rPr>
          <w:rFonts w:ascii="Times New Roman" w:eastAsia="Times New Roman" w:hAnsi="Times New Roman" w:cs="Times New Roman"/>
          <w:lang w:eastAsia="pl-PL"/>
        </w:rPr>
        <w:t>.</w:t>
      </w:r>
    </w:p>
    <w:p w:rsidR="00E44C04" w:rsidRPr="00E44C04" w:rsidRDefault="00E44C04" w:rsidP="00E44C04">
      <w:pPr>
        <w:spacing w:after="0" w:line="240" w:lineRule="auto"/>
        <w:jc w:val="both"/>
        <w:rPr>
          <w:rFonts w:ascii="Times New Roman" w:eastAsia="Times New Roman" w:hAnsi="Times New Roman" w:cs="Times New Roman"/>
          <w:lang w:eastAsia="pl-PL"/>
        </w:rPr>
      </w:pPr>
    </w:p>
    <w:p w:rsidR="00DC6AD3" w:rsidRDefault="00DC6AD3" w:rsidP="009D559A">
      <w:pPr>
        <w:spacing w:after="0" w:line="240" w:lineRule="auto"/>
        <w:jc w:val="center"/>
        <w:rPr>
          <w:rFonts w:ascii="Times New Roman" w:eastAsia="Times New Roman" w:hAnsi="Times New Roman" w:cs="Times New Roman"/>
          <w:b/>
        </w:rPr>
      </w:pPr>
    </w:p>
    <w:p w:rsidR="00DC6AD3" w:rsidRDefault="00DC6AD3" w:rsidP="009D559A">
      <w:pPr>
        <w:spacing w:after="0" w:line="240" w:lineRule="auto"/>
        <w:jc w:val="center"/>
        <w:rPr>
          <w:rFonts w:ascii="Times New Roman" w:eastAsia="Times New Roman" w:hAnsi="Times New Roman" w:cs="Times New Roman"/>
          <w:b/>
        </w:rPr>
      </w:pPr>
    </w:p>
    <w:p w:rsidR="00AD6352" w:rsidRPr="00AD6352" w:rsidRDefault="0009060A" w:rsidP="009D559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E44C04">
        <w:rPr>
          <w:rFonts w:ascii="Times New Roman" w:eastAsia="Times New Roman" w:hAnsi="Times New Roman" w:cs="Times New Roman"/>
          <w:b/>
        </w:rPr>
        <w:t>6</w:t>
      </w:r>
      <w:r w:rsidR="00AD6352" w:rsidRPr="00AD6352">
        <w:rPr>
          <w:rFonts w:ascii="Times New Roman" w:eastAsia="Times New Roman" w:hAnsi="Times New Roman" w:cs="Times New Roman"/>
          <w:b/>
        </w:rPr>
        <w:t>.</w:t>
      </w:r>
    </w:p>
    <w:p w:rsidR="005C2064" w:rsidRPr="00AD6352" w:rsidRDefault="00AD6352" w:rsidP="00E44C04">
      <w:pPr>
        <w:spacing w:after="0" w:line="240" w:lineRule="auto"/>
        <w:jc w:val="center"/>
        <w:rPr>
          <w:rFonts w:ascii="Times New Roman" w:eastAsia="Times New Roman" w:hAnsi="Times New Roman" w:cs="Times New Roman"/>
          <w:b/>
        </w:rPr>
      </w:pPr>
      <w:r w:rsidRPr="00AD6352">
        <w:rPr>
          <w:rFonts w:ascii="Times New Roman" w:eastAsia="Times New Roman" w:hAnsi="Times New Roman" w:cs="Times New Roman"/>
          <w:b/>
        </w:rPr>
        <w:t>[Kary umowne]</w:t>
      </w:r>
    </w:p>
    <w:p w:rsidR="00AD6352" w:rsidRPr="00AD6352" w:rsidRDefault="00AD6352" w:rsidP="009D559A">
      <w:pPr>
        <w:numPr>
          <w:ilvl w:val="0"/>
          <w:numId w:val="9"/>
        </w:numPr>
        <w:spacing w:after="0" w:line="240" w:lineRule="auto"/>
        <w:ind w:left="426" w:hanging="426"/>
        <w:contextualSpacing/>
        <w:jc w:val="both"/>
        <w:rPr>
          <w:rFonts w:ascii="Times New Roman" w:eastAsia="Times New Roman" w:hAnsi="Times New Roman" w:cs="Times New Roman"/>
          <w:lang w:eastAsia="pl-PL"/>
        </w:rPr>
      </w:pPr>
      <w:r w:rsidRPr="00AD6352">
        <w:rPr>
          <w:rFonts w:ascii="Times New Roman" w:eastAsia="Times New Roman" w:hAnsi="Times New Roman" w:cs="Times New Roman"/>
          <w:lang w:eastAsia="pl-PL"/>
        </w:rPr>
        <w:t>W przypadku opóźnienia Wykonawcy w wykonaniu zobowiązań</w:t>
      </w:r>
      <w:r w:rsidR="000955BB">
        <w:rPr>
          <w:rFonts w:ascii="Times New Roman" w:eastAsia="Times New Roman" w:hAnsi="Times New Roman" w:cs="Times New Roman"/>
          <w:lang w:eastAsia="pl-PL"/>
        </w:rPr>
        <w:t xml:space="preserve"> wynikających z § 1 </w:t>
      </w:r>
      <w:r w:rsidR="009D559A">
        <w:rPr>
          <w:rFonts w:ascii="Times New Roman" w:eastAsia="Times New Roman" w:hAnsi="Times New Roman" w:cs="Times New Roman"/>
          <w:lang w:eastAsia="pl-PL"/>
        </w:rPr>
        <w:t>Umowy</w:t>
      </w:r>
      <w:r w:rsidR="009D559A">
        <w:rPr>
          <w:rFonts w:ascii="Times New Roman" w:eastAsia="Times New Roman" w:hAnsi="Times New Roman" w:cs="Times New Roman"/>
          <w:lang w:eastAsia="pl-PL"/>
        </w:rPr>
        <w:br/>
      </w:r>
      <w:r w:rsidRPr="00AD6352">
        <w:rPr>
          <w:rFonts w:ascii="Times New Roman" w:eastAsia="Times New Roman" w:hAnsi="Times New Roman" w:cs="Times New Roman"/>
          <w:lang w:eastAsia="pl-PL"/>
        </w:rPr>
        <w:t>w term</w:t>
      </w:r>
      <w:r w:rsidR="009D559A">
        <w:rPr>
          <w:rFonts w:ascii="Times New Roman" w:eastAsia="Times New Roman" w:hAnsi="Times New Roman" w:cs="Times New Roman"/>
          <w:lang w:eastAsia="pl-PL"/>
        </w:rPr>
        <w:t>inie, o którym mowa w § 2</w:t>
      </w:r>
      <w:r w:rsidRPr="00AD6352">
        <w:rPr>
          <w:rFonts w:ascii="Times New Roman" w:eastAsia="Times New Roman" w:hAnsi="Times New Roman" w:cs="Times New Roman"/>
          <w:lang w:eastAsia="pl-PL"/>
        </w:rPr>
        <w:t xml:space="preserve">, Wykonawca zapłaci Zamawiającemu karę umowną w wysokości 1 % wynagrodzenia brutto, </w:t>
      </w:r>
      <w:r w:rsidR="00CE7B49">
        <w:rPr>
          <w:rFonts w:ascii="Times New Roman" w:eastAsia="Times New Roman" w:hAnsi="Times New Roman" w:cs="Times New Roman"/>
          <w:lang w:eastAsia="pl-PL"/>
        </w:rPr>
        <w:t>o którym mowa w § 4 ust. 1</w:t>
      </w:r>
      <w:r w:rsidRPr="00AD6352">
        <w:rPr>
          <w:rFonts w:ascii="Times New Roman" w:eastAsia="Times New Roman" w:hAnsi="Times New Roman" w:cs="Times New Roman"/>
          <w:lang w:eastAsia="pl-PL"/>
        </w:rPr>
        <w:t>, za każdy rozpoczęty dzień opóźnienia po</w:t>
      </w:r>
      <w:r w:rsidR="009D559A">
        <w:rPr>
          <w:rFonts w:ascii="Times New Roman" w:eastAsia="Times New Roman" w:hAnsi="Times New Roman" w:cs="Times New Roman"/>
          <w:lang w:eastAsia="pl-PL"/>
        </w:rPr>
        <w:t>nad termin wskazany w § 2</w:t>
      </w:r>
      <w:r w:rsidRPr="00AD6352">
        <w:rPr>
          <w:rFonts w:ascii="Times New Roman" w:eastAsia="Times New Roman" w:hAnsi="Times New Roman" w:cs="Times New Roman"/>
          <w:lang w:eastAsia="pl-PL"/>
        </w:rPr>
        <w:t xml:space="preserve">. </w:t>
      </w:r>
    </w:p>
    <w:p w:rsidR="00AD6352" w:rsidRPr="00AD6352" w:rsidRDefault="00AD6352" w:rsidP="009D559A">
      <w:pPr>
        <w:numPr>
          <w:ilvl w:val="0"/>
          <w:numId w:val="9"/>
        </w:numPr>
        <w:spacing w:after="0" w:line="240" w:lineRule="auto"/>
        <w:ind w:left="426" w:hanging="426"/>
        <w:contextualSpacing/>
        <w:jc w:val="both"/>
        <w:rPr>
          <w:rFonts w:ascii="Times New Roman" w:eastAsia="Times New Roman" w:hAnsi="Times New Roman" w:cs="Times New Roman"/>
          <w:lang w:eastAsia="pl-PL"/>
        </w:rPr>
      </w:pPr>
      <w:r w:rsidRPr="00AD6352">
        <w:rPr>
          <w:rFonts w:ascii="Times New Roman" w:eastAsia="Times New Roman" w:hAnsi="Times New Roman" w:cs="Times New Roman"/>
          <w:lang w:eastAsia="pl-PL"/>
        </w:rPr>
        <w:t xml:space="preserve">Zapłata kar umownych wynikających z faktu opóźnienia w realizacji Umowy nie </w:t>
      </w:r>
      <w:r w:rsidR="005C2064">
        <w:rPr>
          <w:rFonts w:ascii="Times New Roman" w:eastAsia="Times New Roman" w:hAnsi="Times New Roman" w:cs="Times New Roman"/>
          <w:lang w:eastAsia="pl-PL"/>
        </w:rPr>
        <w:t>zwalnia Wykonawcy od wykonania P</w:t>
      </w:r>
      <w:r w:rsidRPr="00AD6352">
        <w:rPr>
          <w:rFonts w:ascii="Times New Roman" w:eastAsia="Times New Roman" w:hAnsi="Times New Roman" w:cs="Times New Roman"/>
          <w:lang w:eastAsia="pl-PL"/>
        </w:rPr>
        <w:t>rzedmiotu Umowy.</w:t>
      </w:r>
    </w:p>
    <w:p w:rsidR="005C2064" w:rsidRDefault="00AD6352" w:rsidP="005C2064">
      <w:pPr>
        <w:numPr>
          <w:ilvl w:val="0"/>
          <w:numId w:val="9"/>
        </w:numPr>
        <w:spacing w:after="0" w:line="240" w:lineRule="auto"/>
        <w:ind w:left="426" w:hanging="426"/>
        <w:contextualSpacing/>
        <w:jc w:val="both"/>
        <w:rPr>
          <w:rFonts w:ascii="Times New Roman" w:eastAsia="Times New Roman" w:hAnsi="Times New Roman" w:cs="Times New Roman"/>
          <w:lang w:eastAsia="pl-PL"/>
        </w:rPr>
      </w:pPr>
      <w:r w:rsidRPr="00AD6352">
        <w:rPr>
          <w:rFonts w:ascii="Times New Roman" w:eastAsia="Times New Roman" w:hAnsi="Times New Roman" w:cs="Times New Roman"/>
          <w:lang w:eastAsia="pl-PL"/>
        </w:rPr>
        <w:t>Kary</w:t>
      </w:r>
      <w:r w:rsidR="00E73026">
        <w:rPr>
          <w:rFonts w:ascii="Times New Roman" w:eastAsia="Times New Roman" w:hAnsi="Times New Roman" w:cs="Times New Roman"/>
          <w:lang w:eastAsia="pl-PL"/>
        </w:rPr>
        <w:t xml:space="preserve"> umowne będą płatne w terminie </w:t>
      </w:r>
      <w:r w:rsidRPr="00AD6352">
        <w:rPr>
          <w:rFonts w:ascii="Times New Roman" w:eastAsia="Times New Roman" w:hAnsi="Times New Roman" w:cs="Times New Roman"/>
          <w:lang w:eastAsia="pl-PL"/>
        </w:rPr>
        <w:t>1</w:t>
      </w:r>
      <w:r w:rsidR="00E73026">
        <w:rPr>
          <w:rFonts w:ascii="Times New Roman" w:eastAsia="Times New Roman" w:hAnsi="Times New Roman" w:cs="Times New Roman"/>
          <w:lang w:eastAsia="pl-PL"/>
        </w:rPr>
        <w:t>4</w:t>
      </w:r>
      <w:r w:rsidRPr="00AD6352">
        <w:rPr>
          <w:rFonts w:ascii="Times New Roman" w:eastAsia="Times New Roman" w:hAnsi="Times New Roman" w:cs="Times New Roman"/>
          <w:lang w:eastAsia="pl-PL"/>
        </w:rPr>
        <w:t xml:space="preserve"> dni kalendarzowych od daty otrzymania wezwania do zapłaty.</w:t>
      </w:r>
    </w:p>
    <w:p w:rsidR="00AD6352" w:rsidRPr="005C2064" w:rsidRDefault="00AD6352" w:rsidP="005C2064">
      <w:pPr>
        <w:numPr>
          <w:ilvl w:val="0"/>
          <w:numId w:val="9"/>
        </w:numPr>
        <w:spacing w:after="0" w:line="240" w:lineRule="auto"/>
        <w:ind w:left="426" w:hanging="426"/>
        <w:contextualSpacing/>
        <w:jc w:val="both"/>
        <w:rPr>
          <w:rFonts w:ascii="Times New Roman" w:eastAsia="Times New Roman" w:hAnsi="Times New Roman" w:cs="Times New Roman"/>
          <w:lang w:eastAsia="pl-PL"/>
        </w:rPr>
      </w:pPr>
      <w:r w:rsidRPr="005C2064">
        <w:rPr>
          <w:rFonts w:ascii="Times New Roman" w:eastAsia="Times New Roman" w:hAnsi="Times New Roman" w:cs="Times New Roman"/>
          <w:lang w:eastAsia="pl-PL"/>
        </w:rPr>
        <w:t xml:space="preserve">Kary umowne podlegają sumowaniu, za wyjątkiem kary z tytułu odstąpienia od umowy, o której mowa w </w:t>
      </w:r>
      <w:r w:rsidR="005C2064" w:rsidRPr="005C2064">
        <w:rPr>
          <w:rFonts w:ascii="Times New Roman" w:eastAsia="Times New Roman" w:hAnsi="Times New Roman" w:cs="Times New Roman"/>
          <w:lang w:eastAsia="pl-PL"/>
        </w:rPr>
        <w:t xml:space="preserve">§ </w:t>
      </w:r>
      <w:r w:rsidR="00E44C04">
        <w:rPr>
          <w:rFonts w:ascii="Times New Roman" w:eastAsia="Times New Roman" w:hAnsi="Times New Roman" w:cs="Times New Roman"/>
          <w:lang w:eastAsia="pl-PL"/>
        </w:rPr>
        <w:t>7</w:t>
      </w:r>
      <w:r w:rsidR="005C2064" w:rsidRPr="005C2064">
        <w:rPr>
          <w:rFonts w:ascii="Times New Roman" w:eastAsia="Times New Roman" w:hAnsi="Times New Roman" w:cs="Times New Roman"/>
          <w:lang w:eastAsia="pl-PL"/>
        </w:rPr>
        <w:t xml:space="preserve"> </w:t>
      </w:r>
      <w:r w:rsidRPr="005C2064">
        <w:rPr>
          <w:rFonts w:ascii="Times New Roman" w:eastAsia="Times New Roman" w:hAnsi="Times New Roman" w:cs="Times New Roman"/>
          <w:lang w:eastAsia="pl-PL"/>
        </w:rPr>
        <w:t>ust</w:t>
      </w:r>
      <w:r w:rsidR="00AD51FA" w:rsidRPr="005C2064">
        <w:rPr>
          <w:rFonts w:ascii="Times New Roman" w:eastAsia="Times New Roman" w:hAnsi="Times New Roman" w:cs="Times New Roman"/>
          <w:lang w:eastAsia="pl-PL"/>
        </w:rPr>
        <w:t>.</w:t>
      </w:r>
      <w:r w:rsidR="005C2064" w:rsidRPr="005C2064">
        <w:rPr>
          <w:rFonts w:ascii="Times New Roman" w:eastAsia="Times New Roman" w:hAnsi="Times New Roman" w:cs="Times New Roman"/>
          <w:lang w:eastAsia="pl-PL"/>
        </w:rPr>
        <w:t xml:space="preserve"> 2 Umowy.</w:t>
      </w:r>
      <w:r w:rsidR="00196535" w:rsidRPr="005C2064">
        <w:rPr>
          <w:rFonts w:ascii="Times New Roman" w:eastAsia="Times New Roman" w:hAnsi="Times New Roman" w:cs="Times New Roman"/>
          <w:lang w:eastAsia="pl-PL"/>
        </w:rPr>
        <w:t xml:space="preserve"> </w:t>
      </w:r>
      <w:r w:rsidRPr="005C2064">
        <w:rPr>
          <w:rFonts w:ascii="Times New Roman" w:eastAsia="Times New Roman" w:hAnsi="Times New Roman" w:cs="Times New Roman"/>
          <w:lang w:eastAsia="pl-PL"/>
        </w:rPr>
        <w:t>Wykonawca wyraża zgodę na potrącenie kar umownych z wynagrodzenia.</w:t>
      </w:r>
    </w:p>
    <w:p w:rsidR="009D559A" w:rsidRDefault="009D559A" w:rsidP="009D559A">
      <w:pPr>
        <w:spacing w:after="0" w:line="240" w:lineRule="auto"/>
        <w:jc w:val="center"/>
        <w:rPr>
          <w:rFonts w:ascii="Times New Roman" w:eastAsia="Times New Roman" w:hAnsi="Times New Roman" w:cs="Times New Roman"/>
          <w:b/>
        </w:rPr>
      </w:pPr>
    </w:p>
    <w:p w:rsidR="005C2064" w:rsidRDefault="005C2064" w:rsidP="009D559A">
      <w:pPr>
        <w:spacing w:after="0" w:line="240" w:lineRule="auto"/>
        <w:jc w:val="center"/>
        <w:rPr>
          <w:rFonts w:ascii="Times New Roman" w:eastAsia="Times New Roman" w:hAnsi="Times New Roman" w:cs="Times New Roman"/>
          <w:b/>
        </w:rPr>
      </w:pPr>
    </w:p>
    <w:p w:rsidR="005C2064" w:rsidRPr="00AD6352" w:rsidRDefault="005C2064" w:rsidP="005C20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E44C04">
        <w:rPr>
          <w:rFonts w:ascii="Times New Roman" w:eastAsia="Times New Roman" w:hAnsi="Times New Roman" w:cs="Times New Roman"/>
          <w:b/>
        </w:rPr>
        <w:t>7</w:t>
      </w:r>
      <w:r w:rsidRPr="00AD6352">
        <w:rPr>
          <w:rFonts w:ascii="Times New Roman" w:eastAsia="Times New Roman" w:hAnsi="Times New Roman" w:cs="Times New Roman"/>
          <w:b/>
        </w:rPr>
        <w:t>.</w:t>
      </w:r>
    </w:p>
    <w:p w:rsidR="005C2064" w:rsidRPr="00AD6352" w:rsidRDefault="005C2064" w:rsidP="00E44C04">
      <w:pPr>
        <w:spacing w:after="0" w:line="240" w:lineRule="auto"/>
        <w:jc w:val="center"/>
        <w:rPr>
          <w:rFonts w:ascii="Times New Roman" w:eastAsia="Times New Roman" w:hAnsi="Times New Roman" w:cs="Times New Roman"/>
          <w:b/>
        </w:rPr>
      </w:pPr>
      <w:r w:rsidRPr="00AD6352">
        <w:rPr>
          <w:rFonts w:ascii="Times New Roman" w:eastAsia="Times New Roman" w:hAnsi="Times New Roman" w:cs="Times New Roman"/>
          <w:b/>
        </w:rPr>
        <w:t>[</w:t>
      </w:r>
      <w:r>
        <w:rPr>
          <w:rFonts w:ascii="Times New Roman" w:eastAsia="Times New Roman" w:hAnsi="Times New Roman" w:cs="Times New Roman"/>
          <w:b/>
        </w:rPr>
        <w:t>O</w:t>
      </w:r>
      <w:r w:rsidRPr="00AD6352">
        <w:rPr>
          <w:rFonts w:ascii="Times New Roman" w:eastAsia="Times New Roman" w:hAnsi="Times New Roman" w:cs="Times New Roman"/>
          <w:b/>
        </w:rPr>
        <w:t>dstąpienie od umowy]</w:t>
      </w:r>
    </w:p>
    <w:p w:rsidR="005C2064" w:rsidRPr="00AD6352" w:rsidRDefault="005C2064" w:rsidP="005C2064">
      <w:pPr>
        <w:numPr>
          <w:ilvl w:val="0"/>
          <w:numId w:val="27"/>
        </w:numPr>
        <w:spacing w:after="0" w:line="240" w:lineRule="auto"/>
        <w:ind w:left="426"/>
        <w:contextualSpacing/>
        <w:jc w:val="both"/>
        <w:rPr>
          <w:rFonts w:ascii="Times New Roman" w:eastAsia="Times New Roman" w:hAnsi="Times New Roman" w:cs="Times New Roman"/>
          <w:lang w:eastAsia="pl-PL"/>
        </w:rPr>
      </w:pPr>
      <w:r w:rsidRPr="00AD6352">
        <w:rPr>
          <w:rFonts w:ascii="Times New Roman" w:eastAsia="Times New Roman" w:hAnsi="Times New Roman" w:cs="Times New Roman"/>
          <w:lang w:eastAsia="pl-PL"/>
        </w:rPr>
        <w:t>W przypadku opóźnienia Wykonawcy w wykonaniu zobowiązań objętych Umową przekraczające</w:t>
      </w:r>
      <w:r>
        <w:rPr>
          <w:rFonts w:ascii="Times New Roman" w:eastAsia="Times New Roman" w:hAnsi="Times New Roman" w:cs="Times New Roman"/>
          <w:lang w:eastAsia="pl-PL"/>
        </w:rPr>
        <w:t>go</w:t>
      </w:r>
      <w:r w:rsidRPr="00AD6352">
        <w:rPr>
          <w:rFonts w:ascii="Times New Roman" w:eastAsia="Times New Roman" w:hAnsi="Times New Roman" w:cs="Times New Roman"/>
          <w:lang w:eastAsia="pl-PL"/>
        </w:rPr>
        <w:t xml:space="preserve"> 14 dni, Zamawiający może odstąpić od Umowy w całości (bez wyznaczania Wykonawcy dodatkowego terminu) oraz zażądać od Wykonawcy zapłaty kary umownej</w:t>
      </w:r>
      <w:r>
        <w:rPr>
          <w:rFonts w:ascii="Times New Roman" w:eastAsia="Times New Roman" w:hAnsi="Times New Roman" w:cs="Times New Roman"/>
          <w:lang w:eastAsia="pl-PL"/>
        </w:rPr>
        <w:t>,</w:t>
      </w:r>
      <w:r w:rsidRPr="00AD6352">
        <w:rPr>
          <w:rFonts w:ascii="Times New Roman" w:eastAsia="Times New Roman" w:hAnsi="Times New Roman" w:cs="Times New Roman"/>
          <w:lang w:eastAsia="pl-PL"/>
        </w:rPr>
        <w:t xml:space="preserve"> o której </w:t>
      </w:r>
      <w:r w:rsidRPr="00AD2C30">
        <w:rPr>
          <w:rFonts w:ascii="Times New Roman" w:eastAsia="Times New Roman" w:hAnsi="Times New Roman" w:cs="Times New Roman"/>
          <w:lang w:eastAsia="pl-PL"/>
        </w:rPr>
        <w:t xml:space="preserve">mowa w ust. 2. Prawo odstąpienia przysługuje </w:t>
      </w:r>
      <w:r w:rsidR="00AD2C30" w:rsidRPr="00AD2C30">
        <w:rPr>
          <w:rFonts w:ascii="Times New Roman" w:eastAsia="Times New Roman" w:hAnsi="Times New Roman" w:cs="Times New Roman"/>
          <w:lang w:eastAsia="pl-PL"/>
        </w:rPr>
        <w:t>Zamawiającemu w ciągu 30 dni od daty dowiedzenia się o okolicznościach je uzasadniających.</w:t>
      </w:r>
    </w:p>
    <w:p w:rsidR="005C2064" w:rsidRPr="00AD6352" w:rsidRDefault="005C2064" w:rsidP="005C2064">
      <w:pPr>
        <w:numPr>
          <w:ilvl w:val="0"/>
          <w:numId w:val="27"/>
        </w:numPr>
        <w:spacing w:after="0" w:line="240" w:lineRule="auto"/>
        <w:ind w:left="426" w:hanging="426"/>
        <w:contextualSpacing/>
        <w:jc w:val="both"/>
        <w:rPr>
          <w:rFonts w:ascii="Times New Roman" w:eastAsia="Times New Roman" w:hAnsi="Times New Roman" w:cs="Times New Roman"/>
          <w:lang w:eastAsia="pl-PL"/>
        </w:rPr>
      </w:pPr>
      <w:r w:rsidRPr="00AD6352">
        <w:rPr>
          <w:rFonts w:ascii="Times New Roman" w:eastAsia="Times New Roman" w:hAnsi="Times New Roman" w:cs="Times New Roman"/>
          <w:lang w:eastAsia="pl-PL"/>
        </w:rPr>
        <w:t>W przypadku odstąpieni</w:t>
      </w:r>
      <w:r>
        <w:rPr>
          <w:rFonts w:ascii="Times New Roman" w:eastAsia="Times New Roman" w:hAnsi="Times New Roman" w:cs="Times New Roman"/>
          <w:lang w:eastAsia="pl-PL"/>
        </w:rPr>
        <w:t>a od umowy w całości</w:t>
      </w:r>
      <w:r w:rsidRPr="00AD6352">
        <w:rPr>
          <w:rFonts w:ascii="Times New Roman" w:eastAsia="Times New Roman" w:hAnsi="Times New Roman" w:cs="Times New Roman"/>
          <w:lang w:eastAsia="pl-PL"/>
        </w:rPr>
        <w:t xml:space="preserve"> przez którąkolwiek ze </w:t>
      </w:r>
      <w:r>
        <w:rPr>
          <w:rFonts w:ascii="Times New Roman" w:eastAsia="Times New Roman" w:hAnsi="Times New Roman" w:cs="Times New Roman"/>
          <w:lang w:eastAsia="pl-PL"/>
        </w:rPr>
        <w:t>S</w:t>
      </w:r>
      <w:r w:rsidRPr="00AD6352">
        <w:rPr>
          <w:rFonts w:ascii="Times New Roman" w:eastAsia="Times New Roman" w:hAnsi="Times New Roman" w:cs="Times New Roman"/>
          <w:lang w:eastAsia="pl-PL"/>
        </w:rPr>
        <w:t xml:space="preserve">tron z przyczyn leżących po stronie Wykonawcy, Wykonawca zapłaci Zamawiającemu karę umowną w wysokości 10% łącznego maksymalnego wynagrodzenia brutto, o którym mowa w § 4 </w:t>
      </w:r>
      <w:r w:rsidR="00E44C04">
        <w:rPr>
          <w:rFonts w:ascii="Times New Roman" w:eastAsia="Times New Roman" w:hAnsi="Times New Roman" w:cs="Times New Roman"/>
          <w:lang w:eastAsia="pl-PL"/>
        </w:rPr>
        <w:t>Umowy</w:t>
      </w:r>
      <w:r w:rsidRPr="00AD635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Do kary umownej w</w:t>
      </w:r>
      <w:r w:rsidRPr="005C2064">
        <w:rPr>
          <w:rFonts w:ascii="Times New Roman" w:eastAsia="Times New Roman" w:hAnsi="Times New Roman" w:cs="Times New Roman"/>
          <w:lang w:eastAsia="pl-PL"/>
        </w:rPr>
        <w:t xml:space="preserve"> przypadku odstąpienia od umowy w całości przez którąkolwiek ze Stron z przyczyn leżących po stronie Wykonawcy</w:t>
      </w:r>
      <w:r>
        <w:rPr>
          <w:rFonts w:ascii="Times New Roman" w:eastAsia="Times New Roman" w:hAnsi="Times New Roman" w:cs="Times New Roman"/>
          <w:lang w:eastAsia="pl-PL"/>
        </w:rPr>
        <w:t xml:space="preserve"> stosuje się </w:t>
      </w:r>
      <w:r w:rsidRPr="005C2064">
        <w:rPr>
          <w:rFonts w:ascii="Times New Roman" w:eastAsia="Times New Roman" w:hAnsi="Times New Roman" w:cs="Times New Roman"/>
          <w:lang w:eastAsia="pl-PL"/>
        </w:rPr>
        <w:t xml:space="preserve">§ </w:t>
      </w:r>
      <w:r w:rsidR="00E44C04">
        <w:rPr>
          <w:rFonts w:ascii="Times New Roman" w:eastAsia="Times New Roman" w:hAnsi="Times New Roman" w:cs="Times New Roman"/>
          <w:lang w:eastAsia="pl-PL"/>
        </w:rPr>
        <w:t>6</w:t>
      </w:r>
      <w:r>
        <w:rPr>
          <w:rFonts w:ascii="Times New Roman" w:eastAsia="Times New Roman" w:hAnsi="Times New Roman" w:cs="Times New Roman"/>
          <w:lang w:eastAsia="pl-PL"/>
        </w:rPr>
        <w:t xml:space="preserve"> ust. 3 Umowy.</w:t>
      </w:r>
    </w:p>
    <w:p w:rsidR="005C2064" w:rsidRPr="00AD6352" w:rsidRDefault="005C2064" w:rsidP="005C2064">
      <w:pPr>
        <w:numPr>
          <w:ilvl w:val="0"/>
          <w:numId w:val="27"/>
        </w:numPr>
        <w:spacing w:after="0" w:line="240" w:lineRule="auto"/>
        <w:ind w:left="426" w:hanging="426"/>
        <w:contextualSpacing/>
        <w:jc w:val="both"/>
        <w:rPr>
          <w:rFonts w:ascii="Times New Roman" w:eastAsia="Times New Roman" w:hAnsi="Times New Roman" w:cs="Times New Roman"/>
          <w:lang w:eastAsia="pl-PL"/>
        </w:rPr>
      </w:pPr>
      <w:r w:rsidRPr="00AD6352">
        <w:rPr>
          <w:rFonts w:ascii="Times New Roman" w:eastAsia="Times New Roman" w:hAnsi="Times New Roman" w:cs="Times New Roman"/>
          <w:lang w:eastAsia="pl-PL"/>
        </w:rPr>
        <w:t>Odstąpienie od Umowy wymaga formy pisemnej.</w:t>
      </w:r>
    </w:p>
    <w:p w:rsidR="005C2064" w:rsidRDefault="005C2064" w:rsidP="009D559A">
      <w:pPr>
        <w:spacing w:after="0" w:line="240" w:lineRule="auto"/>
        <w:jc w:val="center"/>
        <w:rPr>
          <w:rFonts w:ascii="Times New Roman" w:eastAsia="Times New Roman" w:hAnsi="Times New Roman" w:cs="Times New Roman"/>
          <w:b/>
        </w:rPr>
      </w:pPr>
    </w:p>
    <w:p w:rsidR="005C2064" w:rsidRDefault="005C2064" w:rsidP="009D559A">
      <w:pPr>
        <w:spacing w:after="0" w:line="240" w:lineRule="auto"/>
        <w:jc w:val="center"/>
        <w:rPr>
          <w:rFonts w:ascii="Times New Roman" w:eastAsia="Times New Roman" w:hAnsi="Times New Roman" w:cs="Times New Roman"/>
          <w:b/>
        </w:rPr>
      </w:pPr>
    </w:p>
    <w:p w:rsidR="00AD6352" w:rsidRPr="00AD6352" w:rsidRDefault="0009060A" w:rsidP="009D559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E44C04">
        <w:rPr>
          <w:rFonts w:ascii="Times New Roman" w:eastAsia="Times New Roman" w:hAnsi="Times New Roman" w:cs="Times New Roman"/>
          <w:b/>
        </w:rPr>
        <w:t>8</w:t>
      </w:r>
      <w:r w:rsidR="00AD6352" w:rsidRPr="00AD6352">
        <w:rPr>
          <w:rFonts w:ascii="Times New Roman" w:eastAsia="Times New Roman" w:hAnsi="Times New Roman" w:cs="Times New Roman"/>
          <w:b/>
        </w:rPr>
        <w:t>.</w:t>
      </w:r>
    </w:p>
    <w:p w:rsidR="005C2064" w:rsidRPr="00AD6352" w:rsidRDefault="00AD6352" w:rsidP="00E44C04">
      <w:pPr>
        <w:spacing w:after="0" w:line="240" w:lineRule="auto"/>
        <w:jc w:val="center"/>
        <w:rPr>
          <w:rFonts w:ascii="Times New Roman" w:eastAsia="Times New Roman" w:hAnsi="Times New Roman" w:cs="Times New Roman"/>
          <w:b/>
        </w:rPr>
      </w:pPr>
      <w:r w:rsidRPr="00AD6352">
        <w:rPr>
          <w:rFonts w:ascii="Times New Roman" w:eastAsia="Times New Roman" w:hAnsi="Times New Roman" w:cs="Times New Roman"/>
          <w:b/>
        </w:rPr>
        <w:t>[Poufność]</w:t>
      </w:r>
    </w:p>
    <w:p w:rsidR="00AD6352" w:rsidRPr="00AD6352" w:rsidRDefault="00AD6352" w:rsidP="009D559A">
      <w:pPr>
        <w:numPr>
          <w:ilvl w:val="0"/>
          <w:numId w:val="10"/>
        </w:numPr>
        <w:spacing w:after="0" w:line="240" w:lineRule="auto"/>
        <w:ind w:left="426" w:hanging="426"/>
        <w:contextualSpacing/>
        <w:jc w:val="both"/>
        <w:rPr>
          <w:rFonts w:ascii="Times New Roman" w:eastAsia="Times New Roman" w:hAnsi="Times New Roman" w:cs="Times New Roman"/>
          <w:lang w:eastAsia="pl-PL"/>
        </w:rPr>
      </w:pPr>
      <w:r w:rsidRPr="00AD6352">
        <w:rPr>
          <w:rFonts w:ascii="Times New Roman" w:eastAsia="Times New Roman" w:hAnsi="Times New Roman" w:cs="Times New Roman"/>
          <w:lang w:eastAsia="pl-PL"/>
        </w:rPr>
        <w:t>Wykonawca zobowiązuje się do nieograniczonego w czasie zachowania w tajemnicy wszelkich informacji związanych z wykonywaniem zadań na rzecz Zamawiającego oraz odpowiada w tym zakresie za osoby, które w jego imieniu wykonują zadania na rzecz Zamawiającego. Informacje niezbędne do realizacji Umowy Wykonawca udostępnia wyłącznie tym swoim pracownikom, którym są one niezbędne do wykonywania powierzonych zadań.</w:t>
      </w:r>
    </w:p>
    <w:p w:rsidR="00AD6352" w:rsidRDefault="00AD6352" w:rsidP="009D559A">
      <w:pPr>
        <w:numPr>
          <w:ilvl w:val="0"/>
          <w:numId w:val="10"/>
        </w:numPr>
        <w:spacing w:after="0" w:line="240" w:lineRule="auto"/>
        <w:ind w:left="426" w:hanging="426"/>
        <w:contextualSpacing/>
        <w:jc w:val="both"/>
        <w:rPr>
          <w:rFonts w:ascii="Times New Roman" w:eastAsia="Times New Roman" w:hAnsi="Times New Roman" w:cs="Times New Roman"/>
          <w:lang w:eastAsia="pl-PL"/>
        </w:rPr>
      </w:pPr>
      <w:r w:rsidRPr="00AD6352">
        <w:rPr>
          <w:rFonts w:ascii="Times New Roman" w:eastAsia="Times New Roman" w:hAnsi="Times New Roman" w:cs="Times New Roman"/>
          <w:lang w:eastAsia="pl-PL"/>
        </w:rPr>
        <w:t>Obowiązek zachowania poufności nie dotyczy informacji powszechnie znanych oraz udostępnienia informacji, do których udostępnienia Wykonawca zostanie zobowiązany przez właściwe organy na podstawie powszechnie obowiązujących przepisów prawa.</w:t>
      </w:r>
    </w:p>
    <w:p w:rsidR="00AD2C30" w:rsidRDefault="00AD2C30" w:rsidP="00AD2C30">
      <w:pPr>
        <w:spacing w:after="0" w:line="240" w:lineRule="auto"/>
        <w:contextualSpacing/>
        <w:jc w:val="both"/>
        <w:rPr>
          <w:rFonts w:ascii="Times New Roman" w:eastAsia="Times New Roman" w:hAnsi="Times New Roman" w:cs="Times New Roman"/>
          <w:lang w:eastAsia="pl-PL"/>
        </w:rPr>
      </w:pPr>
    </w:p>
    <w:p w:rsidR="00AD2C30" w:rsidRPr="00AD6352" w:rsidRDefault="00AD2C30" w:rsidP="00AD2C30">
      <w:pPr>
        <w:spacing w:after="0" w:line="240" w:lineRule="auto"/>
        <w:contextualSpacing/>
        <w:jc w:val="both"/>
        <w:rPr>
          <w:rFonts w:ascii="Times New Roman" w:eastAsia="Times New Roman" w:hAnsi="Times New Roman" w:cs="Times New Roman"/>
          <w:lang w:eastAsia="pl-PL"/>
        </w:rPr>
      </w:pPr>
    </w:p>
    <w:p w:rsidR="00AD2C30" w:rsidRPr="00AD6352" w:rsidRDefault="00AD2C30" w:rsidP="00AD2C3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9</w:t>
      </w:r>
      <w:r w:rsidRPr="00AD6352">
        <w:rPr>
          <w:rFonts w:ascii="Times New Roman" w:eastAsia="Times New Roman" w:hAnsi="Times New Roman" w:cs="Times New Roman"/>
          <w:b/>
        </w:rPr>
        <w:t>.</w:t>
      </w:r>
    </w:p>
    <w:p w:rsidR="00AD2C30" w:rsidRPr="00AD6352" w:rsidRDefault="00AD2C30" w:rsidP="00AD2C30">
      <w:pPr>
        <w:spacing w:after="0" w:line="240" w:lineRule="auto"/>
        <w:jc w:val="center"/>
        <w:rPr>
          <w:rFonts w:ascii="Times New Roman" w:eastAsia="Times New Roman" w:hAnsi="Times New Roman" w:cs="Times New Roman"/>
          <w:b/>
        </w:rPr>
      </w:pPr>
      <w:r w:rsidRPr="00AD6352">
        <w:rPr>
          <w:rFonts w:ascii="Times New Roman" w:eastAsia="Times New Roman" w:hAnsi="Times New Roman" w:cs="Times New Roman"/>
          <w:b/>
        </w:rPr>
        <w:t>[</w:t>
      </w:r>
      <w:r>
        <w:rPr>
          <w:rFonts w:ascii="Times New Roman" w:eastAsia="Times New Roman" w:hAnsi="Times New Roman" w:cs="Times New Roman"/>
          <w:b/>
        </w:rPr>
        <w:t>Cesja</w:t>
      </w:r>
      <w:r w:rsidRPr="00AD6352">
        <w:rPr>
          <w:rFonts w:ascii="Times New Roman" w:eastAsia="Times New Roman" w:hAnsi="Times New Roman" w:cs="Times New Roman"/>
          <w:b/>
        </w:rPr>
        <w:t>]</w:t>
      </w:r>
    </w:p>
    <w:p w:rsidR="00AD2C30" w:rsidRDefault="00AD2C30" w:rsidP="00AD2C30">
      <w:pPr>
        <w:numPr>
          <w:ilvl w:val="0"/>
          <w:numId w:val="29"/>
        </w:numPr>
        <w:spacing w:after="0" w:line="240" w:lineRule="auto"/>
        <w:ind w:left="426"/>
        <w:contextualSpacing/>
        <w:jc w:val="both"/>
        <w:rPr>
          <w:rFonts w:ascii="Times New Roman" w:hAnsi="Times New Roman" w:cs="Times New Roman"/>
          <w:color w:val="000000"/>
        </w:rPr>
      </w:pPr>
      <w:r w:rsidRPr="00AD2C30">
        <w:rPr>
          <w:rFonts w:ascii="Times New Roman" w:hAnsi="Times New Roman" w:cs="Times New Roman"/>
          <w:color w:val="000000"/>
        </w:rPr>
        <w:t>Wykonawca nie może przenieść praw i obowiązków wynikających z Umowy na osoby trzecie.</w:t>
      </w:r>
    </w:p>
    <w:p w:rsidR="00AD2C30" w:rsidRPr="00AD2C30" w:rsidRDefault="00AD2C30" w:rsidP="00AD2C30">
      <w:pPr>
        <w:numPr>
          <w:ilvl w:val="0"/>
          <w:numId w:val="29"/>
        </w:numPr>
        <w:spacing w:after="0" w:line="240" w:lineRule="auto"/>
        <w:ind w:left="426"/>
        <w:contextualSpacing/>
        <w:jc w:val="both"/>
        <w:rPr>
          <w:rFonts w:ascii="Times New Roman" w:hAnsi="Times New Roman" w:cs="Times New Roman"/>
          <w:color w:val="000000"/>
        </w:rPr>
      </w:pPr>
      <w:r w:rsidRPr="00AD2C30">
        <w:rPr>
          <w:rFonts w:ascii="Times New Roman" w:hAnsi="Times New Roman" w:cs="Times New Roman"/>
          <w:color w:val="000000"/>
        </w:rPr>
        <w:t>Wykonawca nie może przenieść wierzytelności przysługujących mu wobec Zamawiającego na osoby trzecie bez uzyskania uprzedniej, pisemnej zgody Zamawiającego. Cesja dokonana bez takiej zgody nie będzie ważna i stanowić będzie istotne naruszenie warunków Umowy.</w:t>
      </w:r>
    </w:p>
    <w:p w:rsidR="00AD6352" w:rsidRDefault="00AD6352" w:rsidP="009D559A">
      <w:pPr>
        <w:spacing w:after="0" w:line="240" w:lineRule="auto"/>
        <w:rPr>
          <w:rFonts w:ascii="Times New Roman" w:eastAsia="Times New Roman" w:hAnsi="Times New Roman" w:cs="Times New Roman"/>
          <w:b/>
        </w:rPr>
      </w:pPr>
    </w:p>
    <w:p w:rsidR="00E44C04" w:rsidRPr="00AD6352" w:rsidRDefault="00E44C04" w:rsidP="009D559A">
      <w:pPr>
        <w:spacing w:after="0" w:line="240" w:lineRule="auto"/>
        <w:rPr>
          <w:rFonts w:ascii="Times New Roman" w:eastAsia="Times New Roman" w:hAnsi="Times New Roman" w:cs="Times New Roman"/>
          <w:b/>
        </w:rPr>
      </w:pPr>
    </w:p>
    <w:p w:rsidR="00AD6352" w:rsidRPr="00AD6352" w:rsidRDefault="0009060A" w:rsidP="009D559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AD2C30">
        <w:rPr>
          <w:rFonts w:ascii="Times New Roman" w:eastAsia="Times New Roman" w:hAnsi="Times New Roman" w:cs="Times New Roman"/>
          <w:b/>
        </w:rPr>
        <w:t>10</w:t>
      </w:r>
      <w:r w:rsidR="00AD6352" w:rsidRPr="00AD6352">
        <w:rPr>
          <w:rFonts w:ascii="Times New Roman" w:eastAsia="Times New Roman" w:hAnsi="Times New Roman" w:cs="Times New Roman"/>
          <w:b/>
        </w:rPr>
        <w:t>.</w:t>
      </w:r>
    </w:p>
    <w:p w:rsidR="005C2064" w:rsidRPr="00AD6352" w:rsidRDefault="004D14E6" w:rsidP="00E44C0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[Postanowienia </w:t>
      </w:r>
      <w:r w:rsidR="00AD6352" w:rsidRPr="00AD6352">
        <w:rPr>
          <w:rFonts w:ascii="Times New Roman" w:eastAsia="Times New Roman" w:hAnsi="Times New Roman" w:cs="Times New Roman"/>
          <w:b/>
        </w:rPr>
        <w:t>końcowe]</w:t>
      </w:r>
    </w:p>
    <w:p w:rsidR="00AD2C30" w:rsidRDefault="00AD6352" w:rsidP="00AD2C30">
      <w:pPr>
        <w:numPr>
          <w:ilvl w:val="0"/>
          <w:numId w:val="15"/>
        </w:numPr>
        <w:spacing w:after="0" w:line="240" w:lineRule="auto"/>
        <w:ind w:left="426" w:hanging="426"/>
        <w:contextualSpacing/>
        <w:jc w:val="both"/>
        <w:rPr>
          <w:rFonts w:ascii="Times New Roman" w:eastAsia="Times New Roman" w:hAnsi="Times New Roman" w:cs="Times New Roman"/>
          <w:lang w:eastAsia="pl-PL"/>
        </w:rPr>
      </w:pPr>
      <w:r w:rsidRPr="00AD6352">
        <w:rPr>
          <w:rFonts w:ascii="Times New Roman" w:eastAsia="Times New Roman" w:hAnsi="Times New Roman" w:cs="Times New Roman"/>
          <w:lang w:eastAsia="pl-PL"/>
        </w:rPr>
        <w:t>Strony oświadczają, że ich intencją jest rozstrzyganie wszelkich ewentualnych sporów dotyczących treści i wykonyw</w:t>
      </w:r>
      <w:r w:rsidR="004D14E6">
        <w:rPr>
          <w:rFonts w:ascii="Times New Roman" w:eastAsia="Times New Roman" w:hAnsi="Times New Roman" w:cs="Times New Roman"/>
          <w:lang w:eastAsia="pl-PL"/>
        </w:rPr>
        <w:t xml:space="preserve">ania Umowy w drodze polubownej. </w:t>
      </w:r>
      <w:r w:rsidRPr="00AD6352">
        <w:rPr>
          <w:rFonts w:ascii="Times New Roman" w:eastAsia="Times New Roman" w:hAnsi="Times New Roman" w:cs="Times New Roman"/>
          <w:lang w:eastAsia="pl-PL"/>
        </w:rPr>
        <w:t>W przypadku braku porozumienia pomiędzy Stronami sądem właściwym do rozstrzygania sporów będzie sąd właściwy dla siedziby Zamawiającego.</w:t>
      </w:r>
    </w:p>
    <w:p w:rsidR="00AD2C30" w:rsidRDefault="00AD2C30" w:rsidP="00AD2C30">
      <w:pPr>
        <w:numPr>
          <w:ilvl w:val="0"/>
          <w:numId w:val="15"/>
        </w:numPr>
        <w:spacing w:after="0" w:line="240" w:lineRule="auto"/>
        <w:ind w:left="426" w:hanging="426"/>
        <w:contextualSpacing/>
        <w:jc w:val="both"/>
        <w:rPr>
          <w:rFonts w:ascii="Times New Roman" w:eastAsia="Times New Roman" w:hAnsi="Times New Roman" w:cs="Times New Roman"/>
          <w:lang w:eastAsia="pl-PL"/>
        </w:rPr>
      </w:pPr>
      <w:r w:rsidRPr="00AD2C30">
        <w:rPr>
          <w:rFonts w:ascii="Times New Roman" w:eastAsia="Times New Roman" w:hAnsi="Times New Roman" w:cs="Times New Roman"/>
          <w:lang w:eastAsia="pl-PL"/>
        </w:rPr>
        <w:t>Rozwiązanie Umowy, w szczególności odstąpienie od Umowy lub wypowiedzenie Umowy, jak również wszelkie zmiany w treści Umowy wymagają formy pisemnej, pod rygorem nieważności.</w:t>
      </w:r>
    </w:p>
    <w:p w:rsidR="00AD6352" w:rsidRPr="00AD2C30" w:rsidRDefault="00AD6352" w:rsidP="00AD2C30">
      <w:pPr>
        <w:numPr>
          <w:ilvl w:val="0"/>
          <w:numId w:val="15"/>
        </w:numPr>
        <w:spacing w:after="0" w:line="240" w:lineRule="auto"/>
        <w:ind w:left="426" w:hanging="426"/>
        <w:contextualSpacing/>
        <w:jc w:val="both"/>
        <w:rPr>
          <w:rFonts w:ascii="Times New Roman" w:eastAsia="Times New Roman" w:hAnsi="Times New Roman" w:cs="Times New Roman"/>
          <w:lang w:eastAsia="pl-PL"/>
        </w:rPr>
      </w:pPr>
      <w:r w:rsidRPr="00AD2C30">
        <w:rPr>
          <w:rFonts w:ascii="Times New Roman" w:eastAsia="Times New Roman" w:hAnsi="Times New Roman" w:cs="Times New Roman"/>
          <w:lang w:eastAsia="pl-PL"/>
        </w:rPr>
        <w:t>W sprawach nieuregulowanych Umową zastosowanie mają przepisy Kodeksu cywilnego.</w:t>
      </w:r>
    </w:p>
    <w:p w:rsidR="00AD6352" w:rsidRPr="00AD6352" w:rsidRDefault="000955BB" w:rsidP="009D559A">
      <w:pPr>
        <w:numPr>
          <w:ilvl w:val="0"/>
          <w:numId w:val="15"/>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Załącznik</w:t>
      </w:r>
      <w:r w:rsidR="00AD6352" w:rsidRPr="00AD6352">
        <w:rPr>
          <w:rFonts w:ascii="Times New Roman" w:eastAsia="Times New Roman" w:hAnsi="Times New Roman" w:cs="Times New Roman"/>
          <w:lang w:eastAsia="pl-PL"/>
        </w:rPr>
        <w:t xml:space="preserve"> do Umowy stanowią jej integralną część.</w:t>
      </w:r>
    </w:p>
    <w:p w:rsidR="00AD6352" w:rsidRPr="00AD6352" w:rsidRDefault="00AD6352" w:rsidP="009D559A">
      <w:pPr>
        <w:numPr>
          <w:ilvl w:val="0"/>
          <w:numId w:val="15"/>
        </w:numPr>
        <w:spacing w:after="0" w:line="240" w:lineRule="auto"/>
        <w:ind w:left="426" w:hanging="426"/>
        <w:contextualSpacing/>
        <w:jc w:val="both"/>
        <w:rPr>
          <w:rFonts w:ascii="Times New Roman" w:eastAsia="Times New Roman" w:hAnsi="Times New Roman" w:cs="Times New Roman"/>
          <w:lang w:eastAsia="pl-PL"/>
        </w:rPr>
      </w:pPr>
      <w:r w:rsidRPr="00AD6352">
        <w:rPr>
          <w:rFonts w:ascii="Times New Roman" w:eastAsia="Times New Roman" w:hAnsi="Times New Roman" w:cs="Times New Roman"/>
          <w:lang w:eastAsia="pl-PL"/>
        </w:rPr>
        <w:t>Pisma przesłane na adresy stron określone w komparycji Umowy uważa się za skutecznie doręczone</w:t>
      </w:r>
      <w:r w:rsidR="006674C2">
        <w:rPr>
          <w:rFonts w:ascii="Times New Roman" w:eastAsia="Times New Roman" w:hAnsi="Times New Roman" w:cs="Times New Roman"/>
          <w:lang w:eastAsia="pl-PL"/>
        </w:rPr>
        <w:t>,</w:t>
      </w:r>
      <w:r w:rsidRPr="00AD6352">
        <w:rPr>
          <w:rFonts w:ascii="Times New Roman" w:eastAsia="Times New Roman" w:hAnsi="Times New Roman" w:cs="Times New Roman"/>
          <w:lang w:eastAsia="pl-PL"/>
        </w:rPr>
        <w:t xml:space="preserve"> chyba że strony poinformują się w formie pisemnej o zmianie adresu.</w:t>
      </w:r>
    </w:p>
    <w:p w:rsidR="00AD6352" w:rsidRDefault="00AD6352" w:rsidP="009D559A">
      <w:pPr>
        <w:numPr>
          <w:ilvl w:val="0"/>
          <w:numId w:val="15"/>
        </w:numPr>
        <w:spacing w:after="0" w:line="240" w:lineRule="auto"/>
        <w:ind w:left="426" w:hanging="426"/>
        <w:contextualSpacing/>
        <w:jc w:val="both"/>
        <w:rPr>
          <w:rFonts w:ascii="Times New Roman" w:eastAsia="Times New Roman" w:hAnsi="Times New Roman" w:cs="Times New Roman"/>
          <w:lang w:eastAsia="pl-PL"/>
        </w:rPr>
      </w:pPr>
      <w:r w:rsidRPr="00AD6352">
        <w:rPr>
          <w:rFonts w:ascii="Times New Roman" w:eastAsia="Times New Roman" w:hAnsi="Times New Roman" w:cs="Times New Roman"/>
          <w:lang w:eastAsia="pl-PL"/>
        </w:rPr>
        <w:t>Umow</w:t>
      </w:r>
      <w:r w:rsidR="000955BB">
        <w:rPr>
          <w:rFonts w:ascii="Times New Roman" w:eastAsia="Times New Roman" w:hAnsi="Times New Roman" w:cs="Times New Roman"/>
          <w:lang w:eastAsia="pl-PL"/>
        </w:rPr>
        <w:t xml:space="preserve">a została sporządzona w </w:t>
      </w:r>
      <w:r w:rsidR="004D14E6">
        <w:rPr>
          <w:rFonts w:ascii="Times New Roman" w:eastAsia="Times New Roman" w:hAnsi="Times New Roman" w:cs="Times New Roman"/>
          <w:lang w:eastAsia="pl-PL"/>
        </w:rPr>
        <w:t>trzech</w:t>
      </w:r>
      <w:r w:rsidRPr="00AD6352">
        <w:rPr>
          <w:rFonts w:ascii="Times New Roman" w:eastAsia="Times New Roman" w:hAnsi="Times New Roman" w:cs="Times New Roman"/>
          <w:lang w:eastAsia="pl-PL"/>
        </w:rPr>
        <w:t xml:space="preserve"> jednobrzmiących egzemplarzach, </w:t>
      </w:r>
      <w:r w:rsidR="009D559A">
        <w:rPr>
          <w:rFonts w:ascii="Times New Roman" w:eastAsia="Times New Roman" w:hAnsi="Times New Roman" w:cs="Times New Roman"/>
          <w:lang w:eastAsia="pl-PL"/>
        </w:rPr>
        <w:t>po jednym dla</w:t>
      </w:r>
      <w:r w:rsidR="004D14E6">
        <w:rPr>
          <w:rFonts w:ascii="Times New Roman" w:eastAsia="Times New Roman" w:hAnsi="Times New Roman" w:cs="Times New Roman"/>
          <w:lang w:eastAsia="pl-PL"/>
        </w:rPr>
        <w:t xml:space="preserve"> Wykonawcy oraz dwa dla Zamawiającego.</w:t>
      </w:r>
    </w:p>
    <w:p w:rsidR="004D14E6" w:rsidRDefault="004D14E6" w:rsidP="004D14E6">
      <w:pPr>
        <w:spacing w:after="0" w:line="240" w:lineRule="auto"/>
        <w:contextualSpacing/>
        <w:jc w:val="both"/>
        <w:rPr>
          <w:rFonts w:ascii="Times New Roman" w:eastAsia="Times New Roman" w:hAnsi="Times New Roman" w:cs="Times New Roman"/>
          <w:lang w:eastAsia="pl-PL"/>
        </w:rPr>
      </w:pPr>
    </w:p>
    <w:p w:rsidR="00E44C04" w:rsidRDefault="00E44C04" w:rsidP="004D14E6">
      <w:pPr>
        <w:spacing w:after="0" w:line="240" w:lineRule="auto"/>
        <w:contextualSpacing/>
        <w:jc w:val="both"/>
        <w:rPr>
          <w:rFonts w:ascii="Times New Roman" w:eastAsia="Times New Roman" w:hAnsi="Times New Roman" w:cs="Times New Roman"/>
          <w:lang w:eastAsia="pl-PL"/>
        </w:rPr>
      </w:pPr>
    </w:p>
    <w:p w:rsidR="00E44C04" w:rsidRPr="00AD6352" w:rsidRDefault="00E44C04" w:rsidP="004D14E6">
      <w:pPr>
        <w:spacing w:after="0" w:line="240" w:lineRule="auto"/>
        <w:contextualSpacing/>
        <w:jc w:val="both"/>
        <w:rPr>
          <w:rFonts w:ascii="Times New Roman" w:eastAsia="Times New Roman" w:hAnsi="Times New Roman" w:cs="Times New Roman"/>
          <w:lang w:eastAsia="pl-PL"/>
        </w:rPr>
      </w:pPr>
    </w:p>
    <w:p w:rsidR="00AD6352" w:rsidRPr="00AD6352" w:rsidRDefault="00AD6352" w:rsidP="009D559A">
      <w:pPr>
        <w:spacing w:after="0" w:line="240" w:lineRule="auto"/>
        <w:rPr>
          <w:rFonts w:ascii="Times New Roman" w:eastAsia="Times New Roman" w:hAnsi="Times New Roman" w:cs="Times New Roman"/>
        </w:rPr>
      </w:pPr>
    </w:p>
    <w:p w:rsidR="00AD6352" w:rsidRPr="0067655D" w:rsidRDefault="00AD6352" w:rsidP="009D559A">
      <w:pPr>
        <w:spacing w:after="0" w:line="240" w:lineRule="auto"/>
        <w:jc w:val="center"/>
        <w:rPr>
          <w:rFonts w:ascii="Times New Roman" w:eastAsia="Times New Roman" w:hAnsi="Times New Roman" w:cs="Times New Roman"/>
          <w:b/>
        </w:rPr>
      </w:pPr>
      <w:r w:rsidRPr="0067655D">
        <w:rPr>
          <w:rFonts w:ascii="Times New Roman" w:eastAsia="Times New Roman" w:hAnsi="Times New Roman" w:cs="Times New Roman"/>
          <w:b/>
        </w:rPr>
        <w:t xml:space="preserve">Zamawiający                                                                                             </w:t>
      </w:r>
      <w:r w:rsidRPr="0067655D">
        <w:rPr>
          <w:rFonts w:ascii="Times New Roman" w:eastAsia="Times New Roman" w:hAnsi="Times New Roman" w:cs="Times New Roman"/>
          <w:b/>
        </w:rPr>
        <w:tab/>
        <w:t>Wykonawca</w:t>
      </w:r>
    </w:p>
    <w:p w:rsidR="00AD6352" w:rsidRPr="00AD6352" w:rsidRDefault="00AD6352" w:rsidP="009D559A">
      <w:pPr>
        <w:spacing w:after="0" w:line="240" w:lineRule="auto"/>
        <w:rPr>
          <w:rFonts w:ascii="Times New Roman" w:eastAsia="Times New Roman" w:hAnsi="Times New Roman" w:cs="Times New Roman"/>
        </w:rPr>
      </w:pPr>
    </w:p>
    <w:p w:rsidR="004D14E6" w:rsidRDefault="004D14E6" w:rsidP="009D559A">
      <w:pPr>
        <w:spacing w:after="0" w:line="240" w:lineRule="auto"/>
        <w:rPr>
          <w:rFonts w:ascii="Times New Roman" w:eastAsia="Times New Roman" w:hAnsi="Times New Roman" w:cs="Times New Roman"/>
        </w:rPr>
      </w:pPr>
    </w:p>
    <w:p w:rsidR="004D14E6" w:rsidRPr="00506992" w:rsidRDefault="004D14E6" w:rsidP="009D559A">
      <w:pPr>
        <w:spacing w:after="0" w:line="240" w:lineRule="auto"/>
        <w:rPr>
          <w:rFonts w:ascii="Times New Roman" w:eastAsia="Times New Roman" w:hAnsi="Times New Roman" w:cs="Times New Roman"/>
          <w:sz w:val="20"/>
          <w:szCs w:val="20"/>
        </w:rPr>
      </w:pPr>
    </w:p>
    <w:p w:rsidR="004D14E6" w:rsidRPr="00506992" w:rsidRDefault="00AD6352" w:rsidP="004D14E6">
      <w:pPr>
        <w:spacing w:after="0" w:line="240" w:lineRule="auto"/>
        <w:rPr>
          <w:rFonts w:ascii="Times New Roman" w:eastAsia="Times New Roman" w:hAnsi="Times New Roman" w:cs="Times New Roman"/>
          <w:i/>
          <w:sz w:val="20"/>
          <w:szCs w:val="20"/>
        </w:rPr>
      </w:pPr>
      <w:r w:rsidRPr="00506992">
        <w:rPr>
          <w:rFonts w:ascii="Times New Roman" w:eastAsia="Times New Roman" w:hAnsi="Times New Roman" w:cs="Times New Roman"/>
          <w:i/>
          <w:sz w:val="20"/>
          <w:szCs w:val="20"/>
        </w:rPr>
        <w:t>Załączniki do umowy:</w:t>
      </w:r>
    </w:p>
    <w:p w:rsidR="00335B82" w:rsidRDefault="004D14E6" w:rsidP="004D14E6">
      <w:pPr>
        <w:spacing w:after="0" w:line="240" w:lineRule="auto"/>
        <w:rPr>
          <w:rFonts w:ascii="Times New Roman" w:eastAsia="Times New Roman" w:hAnsi="Times New Roman" w:cs="Times New Roman"/>
          <w:i/>
          <w:sz w:val="20"/>
          <w:szCs w:val="20"/>
          <w:lang w:eastAsia="pl-PL"/>
        </w:rPr>
      </w:pPr>
      <w:r w:rsidRPr="00506992">
        <w:rPr>
          <w:rFonts w:ascii="Times New Roman" w:eastAsia="Times New Roman" w:hAnsi="Times New Roman" w:cs="Times New Roman"/>
          <w:i/>
          <w:sz w:val="20"/>
          <w:szCs w:val="20"/>
        </w:rPr>
        <w:t xml:space="preserve">- </w:t>
      </w:r>
      <w:r w:rsidR="000955BB" w:rsidRPr="00506992">
        <w:rPr>
          <w:rFonts w:ascii="Times New Roman" w:eastAsia="Times New Roman" w:hAnsi="Times New Roman" w:cs="Times New Roman"/>
          <w:i/>
          <w:sz w:val="20"/>
          <w:szCs w:val="20"/>
          <w:lang w:eastAsia="pl-PL"/>
        </w:rPr>
        <w:t>Załącznik</w:t>
      </w:r>
      <w:r w:rsidR="00E73026" w:rsidRPr="00506992">
        <w:rPr>
          <w:rFonts w:ascii="Times New Roman" w:eastAsia="Times New Roman" w:hAnsi="Times New Roman" w:cs="Times New Roman"/>
          <w:i/>
          <w:sz w:val="20"/>
          <w:szCs w:val="20"/>
          <w:lang w:eastAsia="pl-PL"/>
        </w:rPr>
        <w:t xml:space="preserve"> </w:t>
      </w:r>
      <w:r w:rsidRPr="00506992">
        <w:rPr>
          <w:rFonts w:ascii="Times New Roman" w:eastAsia="Times New Roman" w:hAnsi="Times New Roman" w:cs="Times New Roman"/>
          <w:i/>
          <w:sz w:val="20"/>
          <w:szCs w:val="20"/>
          <w:lang w:eastAsia="pl-PL"/>
        </w:rPr>
        <w:t>nr 1 „Wykaz niszczarek na wyposażeniu MKiDN w Warszawie – ilość 135 sztuk”</w:t>
      </w:r>
    </w:p>
    <w:p w:rsidR="00506992" w:rsidRPr="00506992" w:rsidRDefault="00506992" w:rsidP="004D14E6">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Załącznik nr 2 Oferta Wykonawcy</w:t>
      </w:r>
    </w:p>
    <w:p w:rsidR="00506992" w:rsidRPr="00506992" w:rsidRDefault="00506992" w:rsidP="004D14E6">
      <w:pPr>
        <w:spacing w:after="0" w:line="240" w:lineRule="auto"/>
        <w:rPr>
          <w:rFonts w:ascii="Times New Roman" w:eastAsia="Times New Roman" w:hAnsi="Times New Roman" w:cs="Times New Roman"/>
          <w:i/>
          <w:sz w:val="20"/>
          <w:szCs w:val="20"/>
        </w:rPr>
      </w:pPr>
    </w:p>
    <w:sectPr w:rsidR="00506992" w:rsidRPr="00506992" w:rsidSect="009D0C3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ABC" w:rsidRDefault="00DF5ABC" w:rsidP="00B2213C">
      <w:pPr>
        <w:spacing w:after="0" w:line="240" w:lineRule="auto"/>
      </w:pPr>
      <w:r>
        <w:separator/>
      </w:r>
    </w:p>
  </w:endnote>
  <w:endnote w:type="continuationSeparator" w:id="0">
    <w:p w:rsidR="00DF5ABC" w:rsidRDefault="00DF5ABC" w:rsidP="00B2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Times"/>
    <w:panose1 w:val="02020603050405020304"/>
    <w:charset w:val="EE"/>
    <w:family w:val="roman"/>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ABC" w:rsidRDefault="00DF5ABC" w:rsidP="00B2213C">
      <w:pPr>
        <w:spacing w:after="0" w:line="240" w:lineRule="auto"/>
      </w:pPr>
      <w:r>
        <w:separator/>
      </w:r>
    </w:p>
  </w:footnote>
  <w:footnote w:type="continuationSeparator" w:id="0">
    <w:p w:rsidR="00DF5ABC" w:rsidRDefault="00DF5ABC" w:rsidP="00B2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13C" w:rsidRDefault="00B2213C">
    <w:pPr>
      <w:pStyle w:val="Nagwek"/>
    </w:pPr>
    <w:r>
      <w:rPr>
        <w:noProof/>
        <w:lang w:eastAsia="pl-PL"/>
      </w:rPr>
      <w:drawing>
        <wp:anchor distT="0" distB="0" distL="114300" distR="114300" simplePos="0" relativeHeight="251658240" behindDoc="1" locked="0" layoutInCell="1" allowOverlap="1">
          <wp:simplePos x="0" y="0"/>
          <wp:positionH relativeFrom="column">
            <wp:posOffset>-502203</wp:posOffset>
          </wp:positionH>
          <wp:positionV relativeFrom="paragraph">
            <wp:posOffset>130395</wp:posOffset>
          </wp:positionV>
          <wp:extent cx="6816090" cy="768350"/>
          <wp:effectExtent l="0" t="0" r="3810" b="0"/>
          <wp:wrapTight wrapText="bothSides">
            <wp:wrapPolygon edited="0">
              <wp:start x="0" y="0"/>
              <wp:lineTo x="0" y="19279"/>
              <wp:lineTo x="12074" y="20886"/>
              <wp:lineTo x="15515" y="20886"/>
              <wp:lineTo x="21552" y="17673"/>
              <wp:lineTo x="21552" y="536"/>
              <wp:lineTo x="1189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6090" cy="768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AEB"/>
    <w:multiLevelType w:val="multilevel"/>
    <w:tmpl w:val="478AD95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0BC4F74"/>
    <w:multiLevelType w:val="hybridMultilevel"/>
    <w:tmpl w:val="C18A3FDA"/>
    <w:lvl w:ilvl="0" w:tplc="2376D516">
      <w:start w:val="1"/>
      <w:numFmt w:val="decimal"/>
      <w:lvlText w:val="%1."/>
      <w:lvlJc w:val="left"/>
      <w:pPr>
        <w:ind w:left="4613"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0EC1CD0"/>
    <w:multiLevelType w:val="hybridMultilevel"/>
    <w:tmpl w:val="00922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87F2F"/>
    <w:multiLevelType w:val="multilevel"/>
    <w:tmpl w:val="1AD6CC1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073F3312"/>
    <w:multiLevelType w:val="hybridMultilevel"/>
    <w:tmpl w:val="341206A0"/>
    <w:lvl w:ilvl="0" w:tplc="0415000F">
      <w:start w:val="1"/>
      <w:numFmt w:val="decimal"/>
      <w:lvlText w:val="%1."/>
      <w:lvlJc w:val="left"/>
      <w:pPr>
        <w:ind w:left="720" w:hanging="360"/>
      </w:pPr>
      <w:rPr>
        <w:rFonts w:cs="Times New Roman" w:hint="default"/>
      </w:rPr>
    </w:lvl>
    <w:lvl w:ilvl="1" w:tplc="929028AA">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504124"/>
    <w:multiLevelType w:val="hybridMultilevel"/>
    <w:tmpl w:val="938CE70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9A6726"/>
    <w:multiLevelType w:val="hybridMultilevel"/>
    <w:tmpl w:val="D71E1622"/>
    <w:lvl w:ilvl="0" w:tplc="CE202CE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3613124"/>
    <w:multiLevelType w:val="hybridMultilevel"/>
    <w:tmpl w:val="F47CE716"/>
    <w:lvl w:ilvl="0" w:tplc="5130359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52747"/>
    <w:multiLevelType w:val="hybridMultilevel"/>
    <w:tmpl w:val="54A4723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6585C34"/>
    <w:multiLevelType w:val="hybridMultilevel"/>
    <w:tmpl w:val="0D7E181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D92AA2"/>
    <w:multiLevelType w:val="hybridMultilevel"/>
    <w:tmpl w:val="36A852E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94E7131"/>
    <w:multiLevelType w:val="multilevel"/>
    <w:tmpl w:val="0D7E181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1A927799"/>
    <w:multiLevelType w:val="multilevel"/>
    <w:tmpl w:val="0D7E181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1DBF4E9F"/>
    <w:multiLevelType w:val="hybridMultilevel"/>
    <w:tmpl w:val="DF3ED330"/>
    <w:lvl w:ilvl="0" w:tplc="234EB46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9F6CDE"/>
    <w:multiLevelType w:val="multilevel"/>
    <w:tmpl w:val="1AD6CC1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3336639A"/>
    <w:multiLevelType w:val="hybridMultilevel"/>
    <w:tmpl w:val="288A7E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5B9496B"/>
    <w:multiLevelType w:val="hybridMultilevel"/>
    <w:tmpl w:val="BD5C2D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82C402D"/>
    <w:multiLevelType w:val="hybridMultilevel"/>
    <w:tmpl w:val="0D7E181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1FA42C2"/>
    <w:multiLevelType w:val="hybridMultilevel"/>
    <w:tmpl w:val="B1B6060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AC51D68"/>
    <w:multiLevelType w:val="multilevel"/>
    <w:tmpl w:val="F886D80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4BAB3127"/>
    <w:multiLevelType w:val="hybridMultilevel"/>
    <w:tmpl w:val="E8B068F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43D68A4"/>
    <w:multiLevelType w:val="hybridMultilevel"/>
    <w:tmpl w:val="C48A6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2D1C61"/>
    <w:multiLevelType w:val="hybridMultilevel"/>
    <w:tmpl w:val="2E88A0B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BEC1355"/>
    <w:multiLevelType w:val="hybridMultilevel"/>
    <w:tmpl w:val="0D7E181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2C24DCF"/>
    <w:multiLevelType w:val="hybridMultilevel"/>
    <w:tmpl w:val="F6084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6464D9"/>
    <w:multiLevelType w:val="multilevel"/>
    <w:tmpl w:val="F676B3B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15:restartNumberingAfterBreak="0">
    <w:nsid w:val="78F23686"/>
    <w:multiLevelType w:val="hybridMultilevel"/>
    <w:tmpl w:val="DD8829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9126FE4"/>
    <w:multiLevelType w:val="multilevel"/>
    <w:tmpl w:val="A42E1DA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7B0A6F13"/>
    <w:multiLevelType w:val="hybridMultilevel"/>
    <w:tmpl w:val="97C6FE80"/>
    <w:lvl w:ilvl="0" w:tplc="FE88348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F140825"/>
    <w:multiLevelType w:val="multilevel"/>
    <w:tmpl w:val="DC4E1E1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4"/>
  </w:num>
  <w:num w:numId="2">
    <w:abstractNumId w:val="25"/>
  </w:num>
  <w:num w:numId="3">
    <w:abstractNumId w:val="1"/>
  </w:num>
  <w:num w:numId="4">
    <w:abstractNumId w:val="10"/>
  </w:num>
  <w:num w:numId="5">
    <w:abstractNumId w:val="8"/>
  </w:num>
  <w:num w:numId="6">
    <w:abstractNumId w:val="20"/>
  </w:num>
  <w:num w:numId="7">
    <w:abstractNumId w:val="6"/>
  </w:num>
  <w:num w:numId="8">
    <w:abstractNumId w:val="11"/>
  </w:num>
  <w:num w:numId="9">
    <w:abstractNumId w:val="12"/>
  </w:num>
  <w:num w:numId="10">
    <w:abstractNumId w:val="14"/>
  </w:num>
  <w:num w:numId="11">
    <w:abstractNumId w:val="3"/>
  </w:num>
  <w:num w:numId="12">
    <w:abstractNumId w:val="29"/>
  </w:num>
  <w:num w:numId="13">
    <w:abstractNumId w:val="5"/>
  </w:num>
  <w:num w:numId="14">
    <w:abstractNumId w:val="16"/>
  </w:num>
  <w:num w:numId="15">
    <w:abstractNumId w:val="26"/>
  </w:num>
  <w:num w:numId="16">
    <w:abstractNumId w:val="28"/>
  </w:num>
  <w:num w:numId="17">
    <w:abstractNumId w:val="18"/>
  </w:num>
  <w:num w:numId="18">
    <w:abstractNumId w:val="22"/>
  </w:num>
  <w:num w:numId="19">
    <w:abstractNumId w:val="24"/>
  </w:num>
  <w:num w:numId="20">
    <w:abstractNumId w:val="21"/>
  </w:num>
  <w:num w:numId="21">
    <w:abstractNumId w:val="15"/>
  </w:num>
  <w:num w:numId="22">
    <w:abstractNumId w:val="23"/>
  </w:num>
  <w:num w:numId="23">
    <w:abstractNumId w:val="7"/>
  </w:num>
  <w:num w:numId="24">
    <w:abstractNumId w:val="9"/>
  </w:num>
  <w:num w:numId="25">
    <w:abstractNumId w:val="13"/>
  </w:num>
  <w:num w:numId="26">
    <w:abstractNumId w:val="17"/>
  </w:num>
  <w:num w:numId="27">
    <w:abstractNumId w:val="27"/>
  </w:num>
  <w:num w:numId="28">
    <w:abstractNumId w:val="0"/>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930"/>
    <w:rsid w:val="0009060A"/>
    <w:rsid w:val="000955BB"/>
    <w:rsid w:val="00161921"/>
    <w:rsid w:val="00196535"/>
    <w:rsid w:val="00335B82"/>
    <w:rsid w:val="00425B30"/>
    <w:rsid w:val="004D14E6"/>
    <w:rsid w:val="00506992"/>
    <w:rsid w:val="005C2064"/>
    <w:rsid w:val="00663F11"/>
    <w:rsid w:val="006674C2"/>
    <w:rsid w:val="0067655D"/>
    <w:rsid w:val="006C3680"/>
    <w:rsid w:val="006C3BA6"/>
    <w:rsid w:val="0075234F"/>
    <w:rsid w:val="007B5659"/>
    <w:rsid w:val="00813B40"/>
    <w:rsid w:val="008213AF"/>
    <w:rsid w:val="008F1B53"/>
    <w:rsid w:val="009105C6"/>
    <w:rsid w:val="00967202"/>
    <w:rsid w:val="009A59F6"/>
    <w:rsid w:val="009D559A"/>
    <w:rsid w:val="00AB7DE7"/>
    <w:rsid w:val="00AD2C30"/>
    <w:rsid w:val="00AD51FA"/>
    <w:rsid w:val="00AD6352"/>
    <w:rsid w:val="00B2213C"/>
    <w:rsid w:val="00BC501E"/>
    <w:rsid w:val="00C83DC8"/>
    <w:rsid w:val="00CE7B49"/>
    <w:rsid w:val="00D35930"/>
    <w:rsid w:val="00DC6AD3"/>
    <w:rsid w:val="00DF5ABC"/>
    <w:rsid w:val="00E44C04"/>
    <w:rsid w:val="00E73026"/>
    <w:rsid w:val="00ED5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23D81"/>
  <w15:chartTrackingRefBased/>
  <w15:docId w15:val="{365D41C7-BC46-48BD-ADFF-12824030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2C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AD635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AD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22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13C"/>
  </w:style>
  <w:style w:type="paragraph" w:styleId="Stopka">
    <w:name w:val="footer"/>
    <w:basedOn w:val="Normalny"/>
    <w:link w:val="StopkaZnak"/>
    <w:uiPriority w:val="99"/>
    <w:unhideWhenUsed/>
    <w:rsid w:val="00B22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13C"/>
  </w:style>
  <w:style w:type="paragraph" w:styleId="Akapitzlist">
    <w:name w:val="List Paragraph"/>
    <w:basedOn w:val="Normalny"/>
    <w:uiPriority w:val="34"/>
    <w:qFormat/>
    <w:rsid w:val="009D5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5868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Wielgo</dc:creator>
  <cp:keywords/>
  <dc:description/>
  <cp:lastModifiedBy>RJ</cp:lastModifiedBy>
  <cp:revision>3</cp:revision>
  <dcterms:created xsi:type="dcterms:W3CDTF">2018-07-02T01:22:00Z</dcterms:created>
  <dcterms:modified xsi:type="dcterms:W3CDTF">2018-07-02T01:28:00Z</dcterms:modified>
</cp:coreProperties>
</file>