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F40B2" w14:textId="77777777" w:rsidR="00C9498B" w:rsidRDefault="00281CD3" w:rsidP="00281CD3">
      <w:pPr>
        <w:jc w:val="center"/>
      </w:pPr>
      <w:r>
        <w:t>Umowa nr……………</w:t>
      </w:r>
    </w:p>
    <w:p w14:paraId="0F51E4A1" w14:textId="41D4EE06" w:rsidR="00281CD3" w:rsidRDefault="008632B7" w:rsidP="001A79BA">
      <w:pPr>
        <w:jc w:val="center"/>
      </w:pPr>
      <w:r>
        <w:t xml:space="preserve">zawarta w dniu </w:t>
      </w:r>
      <w:r w:rsidR="001A79BA">
        <w:t>……………………….</w:t>
      </w:r>
      <w:r>
        <w:t xml:space="preserve"> </w:t>
      </w:r>
      <w:r w:rsidR="00281CD3">
        <w:t>pomiędzy:</w:t>
      </w:r>
      <w:r w:rsidR="00EB03E5">
        <w:t xml:space="preserve"> </w:t>
      </w:r>
      <w:bookmarkStart w:id="0" w:name="_GoBack"/>
      <w:bookmarkEnd w:id="0"/>
    </w:p>
    <w:p w14:paraId="53BCA08C" w14:textId="66F39ED2" w:rsidR="00281CD3" w:rsidRDefault="00281CD3" w:rsidP="00281CD3">
      <w:pPr>
        <w:jc w:val="both"/>
      </w:pPr>
      <w:r w:rsidRPr="00281CD3">
        <w:rPr>
          <w:b/>
        </w:rPr>
        <w:t>Skarbem Państwa – Ministerstwem Kultury i Dziedzictwa Narodowego</w:t>
      </w:r>
      <w:r>
        <w:t xml:space="preserve"> </w:t>
      </w:r>
      <w:r w:rsidR="001A79BA">
        <w:t xml:space="preserve">z siedzibą w Warszawie (kod pocztowy 00-071), przy </w:t>
      </w:r>
      <w:r>
        <w:t>ul. Krakowskie Prze</w:t>
      </w:r>
      <w:r w:rsidR="001A79BA">
        <w:t>dmieście 15/17, posługujący się numerem NIP 526-030-84-74, REGON:000274068, reprezentowanym przez:</w:t>
      </w:r>
    </w:p>
    <w:p w14:paraId="0667ED36" w14:textId="6E3CC228" w:rsidR="00281CD3" w:rsidRPr="001A79BA" w:rsidRDefault="001A79BA" w:rsidP="00281CD3">
      <w:pPr>
        <w:jc w:val="both"/>
      </w:pPr>
      <w:r w:rsidRPr="001A79BA">
        <w:t xml:space="preserve">Pana </w:t>
      </w:r>
      <w:r w:rsidR="00281CD3" w:rsidRPr="001A79BA">
        <w:t>Jarosław</w:t>
      </w:r>
      <w:r w:rsidRPr="001A79BA">
        <w:t>a Czubę</w:t>
      </w:r>
      <w:r w:rsidR="00281CD3" w:rsidRPr="001A79BA">
        <w:t xml:space="preserve"> – Dyrektor</w:t>
      </w:r>
      <w:r w:rsidRPr="001A79BA">
        <w:t>a</w:t>
      </w:r>
      <w:r w:rsidR="00281CD3" w:rsidRPr="001A79BA">
        <w:t xml:space="preserve"> </w:t>
      </w:r>
      <w:r w:rsidRPr="001A79BA">
        <w:t>Generalnego</w:t>
      </w:r>
    </w:p>
    <w:p w14:paraId="5C03D5A1" w14:textId="77777777" w:rsidR="00281CD3" w:rsidRPr="001E1482" w:rsidRDefault="00281CD3" w:rsidP="00281CD3">
      <w:pPr>
        <w:jc w:val="both"/>
      </w:pPr>
      <w:r w:rsidRPr="001E1482">
        <w:t>zwanym dalej „Zamawiającym”,</w:t>
      </w:r>
    </w:p>
    <w:p w14:paraId="1A27775A" w14:textId="77777777" w:rsidR="00281CD3" w:rsidRPr="001E1482" w:rsidRDefault="00281CD3" w:rsidP="00281CD3">
      <w:pPr>
        <w:jc w:val="both"/>
      </w:pPr>
      <w:r w:rsidRPr="001E1482">
        <w:t>a</w:t>
      </w:r>
    </w:p>
    <w:p w14:paraId="771A86D1" w14:textId="77777777" w:rsidR="00281CD3" w:rsidRPr="001E1482" w:rsidRDefault="00281CD3" w:rsidP="00281CD3">
      <w:pPr>
        <w:jc w:val="both"/>
      </w:pPr>
      <w:r w:rsidRPr="001E1482">
        <w:t>…………………………………………………………………………………………………………………………………………………………</w:t>
      </w:r>
    </w:p>
    <w:p w14:paraId="4FB2F8EF" w14:textId="77777777" w:rsidR="00281CD3" w:rsidRPr="001E1482" w:rsidRDefault="00281CD3" w:rsidP="00281CD3">
      <w:pPr>
        <w:jc w:val="both"/>
      </w:pPr>
      <w:r w:rsidRPr="001E1482">
        <w:t>zwanym „Wykonawcą”</w:t>
      </w:r>
    </w:p>
    <w:p w14:paraId="2004D027" w14:textId="7142C683" w:rsidR="00281CD3" w:rsidRPr="001E1482" w:rsidRDefault="001A79BA" w:rsidP="00281CD3">
      <w:pPr>
        <w:jc w:val="both"/>
      </w:pPr>
      <w:r w:rsidRPr="001E1482">
        <w:t>zwane dalej łącznie „Stronami” lub odpowiednio „Stroną”</w:t>
      </w:r>
    </w:p>
    <w:p w14:paraId="73B22E26" w14:textId="77777777" w:rsidR="00281CD3" w:rsidRPr="001E1482" w:rsidRDefault="00281CD3" w:rsidP="00281CD3">
      <w:pPr>
        <w:jc w:val="both"/>
      </w:pPr>
      <w:r w:rsidRPr="001E1482">
        <w:t>o następującej treści:</w:t>
      </w:r>
    </w:p>
    <w:p w14:paraId="5BCA159D" w14:textId="77777777" w:rsidR="001E1482" w:rsidRDefault="001E1482" w:rsidP="00CF76C5">
      <w:pPr>
        <w:spacing w:before="200" w:after="0"/>
        <w:jc w:val="center"/>
        <w:rPr>
          <w:b/>
        </w:rPr>
      </w:pPr>
    </w:p>
    <w:p w14:paraId="15A15AAC" w14:textId="67C06AB2" w:rsidR="00281CD3" w:rsidRDefault="00281CD3" w:rsidP="00CF76C5">
      <w:pPr>
        <w:spacing w:before="200" w:after="0"/>
        <w:jc w:val="center"/>
        <w:rPr>
          <w:b/>
        </w:rPr>
      </w:pPr>
      <w:r w:rsidRPr="00281CD3">
        <w:rPr>
          <w:b/>
        </w:rPr>
        <w:t>§1.</w:t>
      </w:r>
    </w:p>
    <w:p w14:paraId="5B67C9A3" w14:textId="37AF5100" w:rsidR="005A0802" w:rsidRPr="00281CD3" w:rsidRDefault="005A0802" w:rsidP="00281CD3">
      <w:pPr>
        <w:jc w:val="center"/>
        <w:rPr>
          <w:b/>
        </w:rPr>
      </w:pPr>
      <w:r>
        <w:rPr>
          <w:b/>
        </w:rPr>
        <w:t>Przedmiot Umowy</w:t>
      </w:r>
    </w:p>
    <w:p w14:paraId="6A203D7E" w14:textId="400330B9" w:rsidR="00281CD3" w:rsidRPr="001E1482" w:rsidRDefault="008C6D04" w:rsidP="005514AA">
      <w:pPr>
        <w:pStyle w:val="Akapitzlist"/>
        <w:numPr>
          <w:ilvl w:val="0"/>
          <w:numId w:val="1"/>
        </w:numPr>
        <w:spacing w:after="0"/>
        <w:jc w:val="both"/>
      </w:pPr>
      <w:r w:rsidRPr="001E1482">
        <w:t xml:space="preserve">Na podstawie niniejszej Umowy Zamawiający zamawia, a Wykonawca zobowiązuje się </w:t>
      </w:r>
      <w:r w:rsidR="007539C4" w:rsidRPr="001E1482">
        <w:t xml:space="preserve">do wykonania </w:t>
      </w:r>
      <w:r w:rsidRPr="001E1482">
        <w:t xml:space="preserve">Dzieła (nazwanego dalej „Dziełem” lub „Przedmiotem Umowy”), polegającego na </w:t>
      </w:r>
      <w:r w:rsidR="007539C4" w:rsidRPr="001E1482">
        <w:t xml:space="preserve"> wykonaniu</w:t>
      </w:r>
      <w:r w:rsidR="001274E2" w:rsidRPr="001E1482">
        <w:t xml:space="preserve"> ekspertyzy</w:t>
      </w:r>
      <w:r w:rsidR="00A55187" w:rsidRPr="001E1482">
        <w:t>, w formie pisemnego raportu,</w:t>
      </w:r>
      <w:r w:rsidR="001274E2" w:rsidRPr="001E1482">
        <w:t xml:space="preserve"> </w:t>
      </w:r>
      <w:r w:rsidR="00A55187" w:rsidRPr="001E1482">
        <w:t>dotyczącej dostępności kinematografii dla osób z niepełnosprawnościami w Polsce oraz stosowanych w innych krajach metod zapewniania osobom z niepełnosprawnościami równego dostępu do kinematografii</w:t>
      </w:r>
      <w:r w:rsidR="00345705" w:rsidRPr="001E1482">
        <w:t>.</w:t>
      </w:r>
    </w:p>
    <w:p w14:paraId="41AD89AF" w14:textId="0CC1CE20" w:rsidR="005514AA" w:rsidRPr="001E1482" w:rsidRDefault="005514AA" w:rsidP="005514AA">
      <w:pPr>
        <w:spacing w:after="0"/>
        <w:ind w:left="709" w:hanging="349"/>
        <w:jc w:val="both"/>
      </w:pPr>
      <w:r w:rsidRPr="001E1482">
        <w:t>2.</w:t>
      </w:r>
      <w:r w:rsidRPr="001E1482">
        <w:tab/>
        <w:t xml:space="preserve">Szczegółowy opis Przedmiotu Umowy </w:t>
      </w:r>
      <w:r w:rsidR="001E1482">
        <w:t>stanowi</w:t>
      </w:r>
      <w:r w:rsidRPr="001E1482">
        <w:t xml:space="preserve"> </w:t>
      </w:r>
      <w:r w:rsidR="001E1482">
        <w:t>Załącznik</w:t>
      </w:r>
      <w:r w:rsidRPr="001E1482">
        <w:t xml:space="preserve"> nr 2 do niniejszej Umowy.</w:t>
      </w:r>
    </w:p>
    <w:p w14:paraId="3987DFAF" w14:textId="392783DC" w:rsidR="005514AA" w:rsidRPr="001E1482" w:rsidRDefault="005514AA" w:rsidP="005514AA">
      <w:pPr>
        <w:spacing w:after="0"/>
        <w:ind w:left="709" w:hanging="349"/>
        <w:jc w:val="both"/>
      </w:pPr>
      <w:r w:rsidRPr="001E1482">
        <w:t>3.</w:t>
      </w:r>
      <w:r w:rsidRPr="001E1482">
        <w:tab/>
        <w:t>Strony zgodnie postanawiają, że Wykonawca wykona Dzieło będące przedmiotem niniejszej Umowy w terminie ………………………………………</w:t>
      </w:r>
      <w:r w:rsidR="001E1482">
        <w:t>…………</w:t>
      </w:r>
    </w:p>
    <w:p w14:paraId="296924C1" w14:textId="3BFA6072" w:rsidR="008C6D04" w:rsidRDefault="005514AA" w:rsidP="005514AA">
      <w:pPr>
        <w:spacing w:after="0"/>
        <w:ind w:left="709" w:hanging="349"/>
        <w:jc w:val="both"/>
      </w:pPr>
      <w:r>
        <w:t>4.</w:t>
      </w:r>
      <w:r>
        <w:tab/>
        <w:t xml:space="preserve">Dzieło zostanie przekazane Zamawiającemu w formie elektronicznej </w:t>
      </w:r>
      <w:r w:rsidRPr="00345705">
        <w:t>(</w:t>
      </w:r>
      <w:r w:rsidR="00345705">
        <w:t>plik edytowalny .doc</w:t>
      </w:r>
      <w:r w:rsidRPr="00345705">
        <w:t>)</w:t>
      </w:r>
      <w:r>
        <w:t xml:space="preserve"> na adres poczty elektronicznej:</w:t>
      </w:r>
      <w:r w:rsidR="001E1482">
        <w:t xml:space="preserve"> </w:t>
      </w:r>
      <w:r>
        <w:t>……………………………………………..</w:t>
      </w:r>
    </w:p>
    <w:p w14:paraId="3FE8F9B5" w14:textId="77777777" w:rsidR="001E1482" w:rsidRDefault="001E1482" w:rsidP="00D47F71">
      <w:pPr>
        <w:spacing w:before="200" w:after="0"/>
        <w:ind w:left="360"/>
        <w:jc w:val="center"/>
        <w:rPr>
          <w:b/>
        </w:rPr>
      </w:pPr>
    </w:p>
    <w:p w14:paraId="14C8DCFA" w14:textId="7B77D9BC" w:rsidR="00D47F71" w:rsidRDefault="00D47F71" w:rsidP="00D47F71">
      <w:pPr>
        <w:spacing w:before="200" w:after="0"/>
        <w:ind w:left="360"/>
        <w:jc w:val="center"/>
        <w:rPr>
          <w:b/>
        </w:rPr>
      </w:pPr>
      <w:r w:rsidRPr="00746924">
        <w:rPr>
          <w:b/>
        </w:rPr>
        <w:t>§2.</w:t>
      </w:r>
    </w:p>
    <w:p w14:paraId="2DD994B7" w14:textId="59F3E908" w:rsidR="00EA5FA7" w:rsidRPr="00EA5FA7" w:rsidRDefault="00EA5FA7" w:rsidP="00EA5FA7">
      <w:pPr>
        <w:ind w:left="709" w:hanging="349"/>
        <w:jc w:val="center"/>
        <w:rPr>
          <w:b/>
        </w:rPr>
      </w:pPr>
      <w:r w:rsidRPr="00EA5FA7">
        <w:rPr>
          <w:b/>
        </w:rPr>
        <w:t>Wykonywanie Dzieła</w:t>
      </w:r>
    </w:p>
    <w:p w14:paraId="1E9B7B2E" w14:textId="77777777" w:rsidR="00EA5FA7" w:rsidRDefault="00EA5FA7" w:rsidP="00EA5FA7">
      <w:pPr>
        <w:spacing w:after="0"/>
        <w:ind w:left="709" w:hanging="349"/>
        <w:jc w:val="both"/>
      </w:pPr>
      <w:r>
        <w:t>1.</w:t>
      </w:r>
      <w:r>
        <w:tab/>
        <w:t>Wykonawca zobowiązuje się do współpracy z Zamawiającym na każdym etapie wykonania Dzieła.</w:t>
      </w:r>
    </w:p>
    <w:p w14:paraId="4DD152F3" w14:textId="77777777" w:rsidR="00EA5FA7" w:rsidRDefault="00EA5FA7" w:rsidP="00EA5FA7">
      <w:pPr>
        <w:spacing w:after="0"/>
        <w:ind w:left="709" w:hanging="349"/>
        <w:jc w:val="both"/>
      </w:pPr>
      <w:r>
        <w:t>2.</w:t>
      </w:r>
      <w:r>
        <w:tab/>
        <w:t>Na żądanie Zamawiającego, Wykonawca zobowiązuje się do udzielenia każdorazowo pełnej informacji na temat realizacji Przedmiotu Umowy.</w:t>
      </w:r>
    </w:p>
    <w:p w14:paraId="726819CD" w14:textId="6085323E" w:rsidR="00EA5FA7" w:rsidRDefault="00EA5FA7" w:rsidP="00EA5FA7">
      <w:pPr>
        <w:spacing w:after="0"/>
        <w:ind w:left="709" w:hanging="349"/>
        <w:jc w:val="both"/>
      </w:pPr>
      <w:r>
        <w:t>3.</w:t>
      </w:r>
      <w:r>
        <w:tab/>
        <w:t>Ze strony Zamawiającego pracownikiem uprawnionym do kontroli i nadzoru prac jest: …………, e-mail: ………………………..,  tel. ………………………………..</w:t>
      </w:r>
    </w:p>
    <w:p w14:paraId="1EB2D266" w14:textId="24C2CED3" w:rsidR="00EA5FA7" w:rsidRDefault="00EA5FA7" w:rsidP="00EA5FA7">
      <w:pPr>
        <w:spacing w:after="0"/>
        <w:ind w:left="709" w:hanging="349"/>
        <w:jc w:val="both"/>
      </w:pPr>
      <w:r>
        <w:lastRenderedPageBreak/>
        <w:t>4.</w:t>
      </w:r>
      <w:r>
        <w:tab/>
        <w:t>Ze strony Wykonawcy osobą odpowiedzialną za realizację Umowy oraz właściwą do zapewnienia jej należytego wykonania oraz nadzoru nad jej prawidłową realizacją jest:……………………, e-mail: …………………………, tel. ……………………………………..</w:t>
      </w:r>
    </w:p>
    <w:p w14:paraId="7E8A6FBD" w14:textId="4FE45135" w:rsidR="00FE0CA4" w:rsidRDefault="00FE0CA4" w:rsidP="00EA5FA7">
      <w:pPr>
        <w:spacing w:after="0"/>
        <w:ind w:left="709" w:hanging="349"/>
        <w:jc w:val="both"/>
      </w:pPr>
      <w:r>
        <w:t>5.</w:t>
      </w:r>
      <w:r>
        <w:tab/>
      </w:r>
      <w:r w:rsidRPr="00FE0CA4">
        <w:t>Zmia</w:t>
      </w:r>
      <w:r>
        <w:t>na osób, o których mowa w ust. 3 i ust.4</w:t>
      </w:r>
      <w:r w:rsidRPr="00FE0CA4">
        <w:t>, następuje poprzez pisemne powiadomienie drugiej Strony i nie stanowi zmiany treści Umowy.</w:t>
      </w:r>
    </w:p>
    <w:p w14:paraId="4D3E4F85" w14:textId="74BDDB1D" w:rsidR="00EA5FA7" w:rsidRDefault="001E1482" w:rsidP="00EA5FA7">
      <w:pPr>
        <w:spacing w:after="0"/>
        <w:ind w:left="709" w:hanging="349"/>
        <w:jc w:val="both"/>
      </w:pPr>
      <w:r>
        <w:t>6</w:t>
      </w:r>
      <w:r w:rsidR="00EA5FA7">
        <w:t>.</w:t>
      </w:r>
      <w:r w:rsidR="00EA5FA7">
        <w:tab/>
        <w:t>Wykonawca oświadcza, że ma kwalifikacje niezbędne do odpowiedniego wykonania Dzieła.</w:t>
      </w:r>
    </w:p>
    <w:p w14:paraId="23D1444E" w14:textId="1C5402CA" w:rsidR="00FC4BC4" w:rsidRPr="00FE0CA4" w:rsidRDefault="001E1482" w:rsidP="00FC4BC4">
      <w:pPr>
        <w:spacing w:after="0"/>
        <w:ind w:left="709" w:hanging="349"/>
        <w:jc w:val="both"/>
      </w:pPr>
      <w:r>
        <w:t>7</w:t>
      </w:r>
      <w:r w:rsidR="00FC4BC4" w:rsidRPr="00FE0CA4">
        <w:t>.</w:t>
      </w:r>
      <w:r w:rsidR="00FC4BC4" w:rsidRPr="00FE0CA4">
        <w:tab/>
        <w:t>Zamawiający zobowiązuje się udostępnić Wykonawcy posiadane materiały, dokumenty i dane przydatne do wykonania Przedmiotu Umowy, w terminie do 14 dni po wystąpieniu Wykonawcy o ich udostępnienie.</w:t>
      </w:r>
    </w:p>
    <w:p w14:paraId="2E361DF5" w14:textId="1FCF4824" w:rsidR="00FC4BC4" w:rsidRPr="00FE0CA4" w:rsidRDefault="001E1482" w:rsidP="00FC4BC4">
      <w:pPr>
        <w:spacing w:after="0"/>
        <w:ind w:left="709" w:hanging="349"/>
        <w:jc w:val="both"/>
      </w:pPr>
      <w:r>
        <w:t>8</w:t>
      </w:r>
      <w:r w:rsidR="00FC4BC4" w:rsidRPr="00FE0CA4">
        <w:t>.</w:t>
      </w:r>
      <w:r w:rsidR="00FC4BC4" w:rsidRPr="00FE0CA4">
        <w:tab/>
        <w:t>Wszelkie dane i informacje przekazane Wykonawcy w związku z wykonaniem niniejszej umowy, zarówno w czasie jej obowiązywania jak i po jej rozwiązaniu, będą traktowane jako poufne i mogą być wykorzystane przez Wykonawcę wyłącznie do wykonania zobowiązań wynikających z niniejszej umowy.</w:t>
      </w:r>
    </w:p>
    <w:p w14:paraId="798CD980" w14:textId="5F50DE06" w:rsidR="00FC4BC4" w:rsidRPr="00FE0CA4" w:rsidRDefault="001E1482" w:rsidP="00FC4BC4">
      <w:pPr>
        <w:spacing w:after="0"/>
        <w:ind w:left="709" w:hanging="349"/>
        <w:jc w:val="both"/>
      </w:pPr>
      <w:r>
        <w:t>9</w:t>
      </w:r>
      <w:r w:rsidR="00FC4BC4" w:rsidRPr="00FE0CA4">
        <w:t>.</w:t>
      </w:r>
      <w:r w:rsidR="00FC4BC4" w:rsidRPr="00FE0CA4">
        <w:tab/>
        <w:t>Obowiązek zachowania tajemnicy nie dotyczy sytuacji, w której obowiązek ujawnienia informacji wynika z obowiązujących przepisów prawa.</w:t>
      </w:r>
    </w:p>
    <w:p w14:paraId="2328FD56" w14:textId="23AB07E0" w:rsidR="00EA5FA7" w:rsidRDefault="001E1482" w:rsidP="00EA5FA7">
      <w:pPr>
        <w:spacing w:after="0"/>
        <w:ind w:left="709" w:hanging="349"/>
        <w:jc w:val="both"/>
      </w:pPr>
      <w:r>
        <w:t>10</w:t>
      </w:r>
      <w:r w:rsidR="00EA5FA7" w:rsidRPr="00FE0CA4">
        <w:t>.</w:t>
      </w:r>
      <w:r w:rsidR="00EA5FA7" w:rsidRPr="00FE0CA4">
        <w:tab/>
        <w:t>Wykonawca może posługiwać się przy wykonaniu Dzieła</w:t>
      </w:r>
      <w:r w:rsidR="00EA5FA7">
        <w:t xml:space="preserve"> podmi</w:t>
      </w:r>
      <w:r>
        <w:t>otami trzecimi (podwykonawcami).</w:t>
      </w:r>
      <w:r w:rsidR="00EA5FA7">
        <w:t xml:space="preserve"> </w:t>
      </w:r>
      <w:r>
        <w:t>R</w:t>
      </w:r>
      <w:r w:rsidR="00EA5FA7">
        <w:t>ozliczenia z podwykonawcami nie obciążają w takim przypadku Zamawiającego, a Wykonawca samodzielnie odpowiada za rozliczenia z podwykonawcami.</w:t>
      </w:r>
    </w:p>
    <w:p w14:paraId="768B97B1" w14:textId="5AA10C2C" w:rsidR="00EA5FA7" w:rsidRDefault="00CB1965" w:rsidP="00EA5FA7">
      <w:pPr>
        <w:spacing w:after="0"/>
        <w:ind w:left="709" w:hanging="349"/>
        <w:jc w:val="both"/>
      </w:pPr>
      <w:r>
        <w:t>1</w:t>
      </w:r>
      <w:r w:rsidR="001E1482">
        <w:t>1</w:t>
      </w:r>
      <w:r w:rsidR="00EA5FA7">
        <w:t>.</w:t>
      </w:r>
      <w:r w:rsidR="00EA5FA7">
        <w:tab/>
        <w:t xml:space="preserve">W przypadku chęci skorzystania przez Wykonawcę z usług podwykonawców niewymienionych w </w:t>
      </w:r>
      <w:r w:rsidR="00EA5FA7" w:rsidRPr="00DE293F">
        <w:t>Ofercie złożonej</w:t>
      </w:r>
      <w:r w:rsidR="00EA5FA7">
        <w:t xml:space="preserve"> Zamawiającemu, wymagane jest uprzednie uzyskanie zgody Zamawiającego</w:t>
      </w:r>
      <w:r w:rsidR="001E1482">
        <w:t>.</w:t>
      </w:r>
      <w:r w:rsidR="00EA5FA7">
        <w:t xml:space="preserve"> Zamawi</w:t>
      </w:r>
      <w:r w:rsidR="00DE293F">
        <w:t xml:space="preserve">ający udziela </w:t>
      </w:r>
      <w:r w:rsidR="00DE293F" w:rsidRPr="002700A9">
        <w:t>zgody w terminie 3</w:t>
      </w:r>
      <w:r w:rsidR="00EA5FA7" w:rsidRPr="002700A9">
        <w:t xml:space="preserve"> dni roboczych od momentu</w:t>
      </w:r>
      <w:r w:rsidR="00EA5FA7">
        <w:t xml:space="preserve"> zgłoszenia nowego podwykonawcy przez Wykonawcę.</w:t>
      </w:r>
    </w:p>
    <w:p w14:paraId="64475E21" w14:textId="3DAB4D23" w:rsidR="00EA5FA7" w:rsidRDefault="00CB1965" w:rsidP="00EA5FA7">
      <w:pPr>
        <w:spacing w:after="0"/>
        <w:ind w:left="709" w:hanging="349"/>
        <w:jc w:val="both"/>
      </w:pPr>
      <w:r>
        <w:t>1</w:t>
      </w:r>
      <w:r w:rsidR="001E1482">
        <w:t>2</w:t>
      </w:r>
      <w:r w:rsidR="00EA5FA7">
        <w:t>.</w:t>
      </w:r>
      <w:r w:rsidR="00EA5FA7">
        <w:tab/>
        <w:t>Po przedstawieniu Dzieła Zamawiającemu przez Wykonawcę, Zamawiający zaakceptuje Dzieło albo zgłosi uwagi za pośrednictwem po</w:t>
      </w:r>
      <w:r w:rsidR="00327C4F">
        <w:t>czty elektronicznej w terminie 14 dni</w:t>
      </w:r>
      <w:r w:rsidR="00EA5FA7">
        <w:t xml:space="preserve"> od dnia przedstawienia Dzieła do akceptacji.</w:t>
      </w:r>
    </w:p>
    <w:p w14:paraId="20F30982" w14:textId="497CBB73" w:rsidR="00EA5FA7" w:rsidRDefault="00CB1965" w:rsidP="00EA5FA7">
      <w:pPr>
        <w:spacing w:after="0"/>
        <w:ind w:left="709" w:hanging="349"/>
        <w:jc w:val="both"/>
      </w:pPr>
      <w:r>
        <w:t>1</w:t>
      </w:r>
      <w:r w:rsidR="001E1482">
        <w:t>3</w:t>
      </w:r>
      <w:r w:rsidR="00EA5FA7">
        <w:t>.</w:t>
      </w:r>
      <w:r w:rsidR="008C4090">
        <w:tab/>
        <w:t xml:space="preserve">Uwagi, o których mowa w ust. </w:t>
      </w:r>
      <w:r w:rsidR="001E1482">
        <w:t>12</w:t>
      </w:r>
      <w:r w:rsidR="00EA5FA7">
        <w:t>, zostaną uwzględnione przez Wykonawcę w terminie dodatkowym, uzgodnionym przez Strony, bez możliwości żądania dodatkowego wynagrodzenia przez Wykonaw</w:t>
      </w:r>
      <w:r w:rsidR="00327C4F">
        <w:t>cę, nie później niż w terminie 14 dni</w:t>
      </w:r>
      <w:r w:rsidR="00EA5FA7">
        <w:t xml:space="preserve"> od dnia ich zgłoszenia.</w:t>
      </w:r>
    </w:p>
    <w:p w14:paraId="26C07AD3" w14:textId="7F36BBD6" w:rsidR="00EA5FA7" w:rsidRDefault="00CB1965" w:rsidP="00EA5FA7">
      <w:pPr>
        <w:spacing w:after="0"/>
        <w:ind w:left="709" w:hanging="349"/>
        <w:jc w:val="both"/>
      </w:pPr>
      <w:r>
        <w:t>1</w:t>
      </w:r>
      <w:r w:rsidR="001E1482">
        <w:t>4</w:t>
      </w:r>
      <w:r w:rsidR="00EA5FA7">
        <w:t>.</w:t>
      </w:r>
      <w:r w:rsidR="00EA5FA7">
        <w:tab/>
        <w:t xml:space="preserve">Zamawiający może zgłaszać kolejne uwagi do poprawionego </w:t>
      </w:r>
      <w:r w:rsidR="00327C4F">
        <w:t>Dzieła, każdorazowo w terminie 14 dni</w:t>
      </w:r>
      <w:r w:rsidR="008C4090">
        <w:t xml:space="preserve"> </w:t>
      </w:r>
      <w:r w:rsidR="00EA5FA7">
        <w:t>po dacie przedstawie</w:t>
      </w:r>
      <w:r w:rsidR="001E1482">
        <w:t>nia Dzieła do akceptacji. U</w:t>
      </w:r>
      <w:r w:rsidR="008C4090">
        <w:t xml:space="preserve">st. </w:t>
      </w:r>
      <w:r w:rsidR="001E1482">
        <w:t>13</w:t>
      </w:r>
      <w:r w:rsidR="00EA5FA7">
        <w:t xml:space="preserve"> stosuje się odpowiednio.</w:t>
      </w:r>
    </w:p>
    <w:p w14:paraId="74D00779" w14:textId="4A15FEC2" w:rsidR="00262969" w:rsidRDefault="00CB1965" w:rsidP="00262969">
      <w:pPr>
        <w:spacing w:after="0"/>
        <w:ind w:left="709" w:hanging="349"/>
        <w:jc w:val="both"/>
      </w:pPr>
      <w:r>
        <w:t>1</w:t>
      </w:r>
      <w:r w:rsidR="001E1482">
        <w:t>5</w:t>
      </w:r>
      <w:r w:rsidR="00EA5FA7">
        <w:t>.</w:t>
      </w:r>
      <w:r w:rsidR="00EA5FA7">
        <w:tab/>
        <w:t xml:space="preserve">Odbiór dzieła nastąpi poprzez </w:t>
      </w:r>
      <w:r w:rsidR="00EA5FA7" w:rsidRPr="002700A9">
        <w:t xml:space="preserve">podpisanie Protokołu odbioru Dzieła, którego wzór stanowi </w:t>
      </w:r>
      <w:r w:rsidR="002700A9" w:rsidRPr="001E1482">
        <w:t>Załącznik nr 3</w:t>
      </w:r>
      <w:r w:rsidR="00EA5FA7" w:rsidRPr="001E1482">
        <w:t xml:space="preserve"> do niniejszej</w:t>
      </w:r>
      <w:r w:rsidR="00EA5FA7" w:rsidRPr="002700A9">
        <w:t xml:space="preserve"> Umowy.</w:t>
      </w:r>
    </w:p>
    <w:p w14:paraId="48DB38E9" w14:textId="77777777" w:rsidR="001E1482" w:rsidRDefault="001E1482" w:rsidP="00262969">
      <w:pPr>
        <w:spacing w:after="0"/>
        <w:ind w:left="709" w:hanging="349"/>
        <w:jc w:val="both"/>
      </w:pPr>
    </w:p>
    <w:p w14:paraId="4D9C19DF" w14:textId="64A08BFB" w:rsidR="00EA5FA7" w:rsidRDefault="00327C4F" w:rsidP="00CF76C5">
      <w:pPr>
        <w:spacing w:before="200" w:after="0"/>
        <w:ind w:left="360"/>
        <w:jc w:val="center"/>
        <w:rPr>
          <w:b/>
        </w:rPr>
      </w:pPr>
      <w:r>
        <w:rPr>
          <w:b/>
        </w:rPr>
        <w:t>§3</w:t>
      </w:r>
      <w:r w:rsidR="00746924" w:rsidRPr="00746924">
        <w:rPr>
          <w:b/>
        </w:rPr>
        <w:t>.</w:t>
      </w:r>
    </w:p>
    <w:p w14:paraId="5BC33E39" w14:textId="6C36E6A6" w:rsidR="005A0802" w:rsidRDefault="005A0802" w:rsidP="00746924">
      <w:pPr>
        <w:ind w:left="360"/>
        <w:jc w:val="center"/>
        <w:rPr>
          <w:b/>
        </w:rPr>
      </w:pPr>
      <w:r>
        <w:rPr>
          <w:b/>
        </w:rPr>
        <w:t>Wynagrodzenie</w:t>
      </w:r>
    </w:p>
    <w:p w14:paraId="01C79ACB" w14:textId="716BDE4D" w:rsidR="00CC6DD1" w:rsidRPr="00D659C7" w:rsidRDefault="00CC6DD1" w:rsidP="00CF76C5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D659C7">
        <w:rPr>
          <w:rFonts w:ascii="Calibri" w:eastAsia="Calibri" w:hAnsi="Calibri" w:cs="Calibri"/>
        </w:rPr>
        <w:t>Wykonawcy z tytułu wykonania Dzieła oraz z tytułu przeniesienia majątkowych praw autorskich do Dzieła przysługuje wynagrodzenie w wysokości …………………… PLN (słownie: ……</w:t>
      </w:r>
      <w:r w:rsidR="002700A9" w:rsidRPr="00D659C7">
        <w:rPr>
          <w:rFonts w:ascii="Calibri" w:eastAsia="Calibri" w:hAnsi="Calibri" w:cs="Calibri"/>
        </w:rPr>
        <w:t>………</w:t>
      </w:r>
      <w:r w:rsidRPr="00D659C7">
        <w:rPr>
          <w:rFonts w:ascii="Calibri" w:eastAsia="Calibri" w:hAnsi="Calibri" w:cs="Calibri"/>
        </w:rPr>
        <w:t>……..), w tym podatek VAT.</w:t>
      </w:r>
    </w:p>
    <w:p w14:paraId="618A0E4C" w14:textId="65B841D9" w:rsidR="00CC6DD1" w:rsidRPr="00CC6DD1" w:rsidRDefault="00CC6DD1" w:rsidP="00CF76C5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CC6DD1">
        <w:rPr>
          <w:rFonts w:ascii="Calibri" w:eastAsia="Calibri" w:hAnsi="Calibri" w:cs="Calibri"/>
        </w:rPr>
        <w:t>Wynagrodzenie przysługujące Wykonawcy na mocy ust. 1 płatne będzie na podstawie prawidłowo wystawionego i dostarczonego Zamawiającemu rachunku, po odbio</w:t>
      </w:r>
      <w:r w:rsidR="001E1482">
        <w:rPr>
          <w:rFonts w:ascii="Calibri" w:eastAsia="Calibri" w:hAnsi="Calibri" w:cs="Calibri"/>
        </w:rPr>
        <w:t>rze Dzieła przez Zamawiającego.</w:t>
      </w:r>
    </w:p>
    <w:p w14:paraId="08536E6E" w14:textId="77777777" w:rsidR="00CC6DD1" w:rsidRPr="00CC6DD1" w:rsidRDefault="00CC6DD1" w:rsidP="00CF76C5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CC6DD1">
        <w:rPr>
          <w:rFonts w:ascii="Calibri" w:eastAsia="Calibri" w:hAnsi="Calibri" w:cs="Calibri"/>
        </w:rPr>
        <w:t>Wynagrodzenie, o którym mowa w ust. 1, będzie płatne przelewem w terminie 21 dni od dnia doręczenia Zamawiającemu prawidłowo wystawionego rachunku na konto bankowe podane na rachunku wystawionym przez Wykonawcę.</w:t>
      </w:r>
    </w:p>
    <w:p w14:paraId="03C01CE6" w14:textId="707205C2" w:rsidR="00CC6DD1" w:rsidRDefault="00CC6DD1" w:rsidP="00CF76C5">
      <w:pPr>
        <w:numPr>
          <w:ilvl w:val="0"/>
          <w:numId w:val="31"/>
        </w:num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  <w:r w:rsidRPr="00CC6DD1">
        <w:rPr>
          <w:rFonts w:ascii="Calibri" w:eastAsia="Calibri" w:hAnsi="Calibri" w:cs="Calibri"/>
        </w:rPr>
        <w:lastRenderedPageBreak/>
        <w:t>Strony ustalają, że dniem zapłaty należności jest dzień obciążenia ra</w:t>
      </w:r>
      <w:r w:rsidR="001E1482">
        <w:rPr>
          <w:rFonts w:ascii="Calibri" w:eastAsia="Calibri" w:hAnsi="Calibri" w:cs="Calibri"/>
        </w:rPr>
        <w:t>chunku bankowego Zamawiającego.</w:t>
      </w:r>
    </w:p>
    <w:p w14:paraId="6153CFBF" w14:textId="77777777" w:rsidR="001E1482" w:rsidRPr="00CC6DD1" w:rsidRDefault="001E1482" w:rsidP="001E1482">
      <w:pPr>
        <w:spacing w:after="0" w:line="240" w:lineRule="auto"/>
        <w:ind w:left="426"/>
        <w:contextualSpacing/>
        <w:jc w:val="both"/>
        <w:rPr>
          <w:rFonts w:ascii="Calibri" w:eastAsia="Calibri" w:hAnsi="Calibri" w:cs="Calibri"/>
        </w:rPr>
      </w:pPr>
    </w:p>
    <w:p w14:paraId="7DFD8331" w14:textId="307F6901" w:rsidR="00746924" w:rsidRPr="00327C4F" w:rsidRDefault="00327C4F" w:rsidP="00CF76C5">
      <w:pPr>
        <w:spacing w:before="200" w:after="0"/>
        <w:jc w:val="center"/>
        <w:rPr>
          <w:b/>
        </w:rPr>
      </w:pPr>
      <w:r w:rsidRPr="00327C4F">
        <w:rPr>
          <w:b/>
        </w:rPr>
        <w:t>§4</w:t>
      </w:r>
      <w:r w:rsidR="00FA261D" w:rsidRPr="00327C4F">
        <w:rPr>
          <w:b/>
        </w:rPr>
        <w:t>.</w:t>
      </w:r>
    </w:p>
    <w:p w14:paraId="22EC1625" w14:textId="561A478E" w:rsidR="00327C4F" w:rsidRDefault="00327C4F" w:rsidP="00FA261D">
      <w:pPr>
        <w:jc w:val="center"/>
        <w:rPr>
          <w:b/>
        </w:rPr>
      </w:pPr>
      <w:r w:rsidRPr="00327C4F">
        <w:rPr>
          <w:b/>
        </w:rPr>
        <w:t>Prawa autorskie do Dzieła</w:t>
      </w:r>
    </w:p>
    <w:p w14:paraId="7F700B59" w14:textId="77777777" w:rsidR="00CF76C5" w:rsidRPr="00CF76C5" w:rsidRDefault="00CF76C5" w:rsidP="00CF76C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>Wykonawca oświadcza, że:</w:t>
      </w:r>
    </w:p>
    <w:p w14:paraId="08705D41" w14:textId="77777777" w:rsidR="00CF76C5" w:rsidRPr="00CF76C5" w:rsidRDefault="00CF76C5" w:rsidP="00CF76C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>Dzieło będzie wynikiem oryginalnej twórczości Wykonawcy oraz podwykonawców i nie będzie naruszać praw osób trzecich, w tym osób współpracujących przy wykonaniu Dzieła, w szczególności że Dzieło nie powieli treści już istniejących, podlegających ochronie prawno-autorskiej;</w:t>
      </w:r>
    </w:p>
    <w:p w14:paraId="59B64D45" w14:textId="174A0C0C" w:rsidR="00CF76C5" w:rsidRPr="00CF76C5" w:rsidRDefault="00CF76C5" w:rsidP="00CF76C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>nie istnieją żadne ograniczenia, które uniemożliwiłyby Wykonawcy przeniesienie autorskich praw majątkowych do Dzieła na Zamawiającego w zak</w:t>
      </w:r>
      <w:r>
        <w:rPr>
          <w:rFonts w:ascii="Calibri" w:eastAsia="Calibri" w:hAnsi="Calibri" w:cs="Calibri"/>
        </w:rPr>
        <w:t>resie, o którym mowa w § 4</w:t>
      </w:r>
      <w:r w:rsidRPr="00CF76C5">
        <w:rPr>
          <w:rFonts w:ascii="Calibri" w:eastAsia="Calibri" w:hAnsi="Calibri" w:cs="Calibri"/>
        </w:rPr>
        <w:t xml:space="preserve"> ust. 4 niniejszej Umowy;</w:t>
      </w:r>
    </w:p>
    <w:p w14:paraId="41BF34EC" w14:textId="77777777" w:rsidR="00CF76C5" w:rsidRPr="00CF76C5" w:rsidRDefault="00CF76C5" w:rsidP="00CF76C5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>autorskie prawa majątkowe do Dzieła nie są i nie będą przedmiotem zastawu lub innych praw ustanowionych na rzecz osób trzecich oraz zostaną przeniesione na Zamawiającego bez żadnych ograniczeń lub obciążeń.</w:t>
      </w:r>
    </w:p>
    <w:p w14:paraId="5F5E07F1" w14:textId="77777777" w:rsidR="00CF76C5" w:rsidRPr="00CF76C5" w:rsidRDefault="00CF76C5" w:rsidP="00CF76C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>Wykonawca zobowiązuje się, że wykonując przedmiot Umowy będzie przestrzegał przepisów ustawy z dnia 4 lutego 1994 r. o prawie autorskim i prawach pokrewnych (Dz. U. z 2019 r. poz. 1231) i nie naruszy praw majątkowych osób trzecich, a Dzieło wytworzone w ramach realizacji zamówienia przekaże Zamawiającemu w stanie wolnym od obciążeń prawami osób trzecich.</w:t>
      </w:r>
    </w:p>
    <w:p w14:paraId="356389F5" w14:textId="3E40E83A" w:rsidR="00CF76C5" w:rsidRPr="00CF76C5" w:rsidRDefault="00CF76C5" w:rsidP="00CF76C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 w:rsidRPr="00CF76C5">
        <w:rPr>
          <w:rFonts w:ascii="Calibri" w:eastAsia="Calibri" w:hAnsi="Calibri" w:cs="Calibri"/>
        </w:rPr>
        <w:t>W ramach wy</w:t>
      </w:r>
      <w:r>
        <w:rPr>
          <w:rFonts w:ascii="Calibri" w:eastAsia="Calibri" w:hAnsi="Calibri" w:cs="Calibri"/>
        </w:rPr>
        <w:t>nagrodzenia, o którym mowa w § 3</w:t>
      </w:r>
      <w:r w:rsidRPr="00CF76C5">
        <w:rPr>
          <w:rFonts w:ascii="Calibri" w:eastAsia="Calibri" w:hAnsi="Calibri" w:cs="Calibri"/>
        </w:rPr>
        <w:t xml:space="preserve"> ust. 1 niniejszej Umowy, Wykonawca:</w:t>
      </w:r>
    </w:p>
    <w:p w14:paraId="46B05AF0" w14:textId="77777777" w:rsidR="00CF76C5" w:rsidRPr="00CF76C5" w:rsidRDefault="00CF76C5" w:rsidP="00CF76C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 w:rsidRPr="00CF76C5">
        <w:rPr>
          <w:rFonts w:ascii="Calibri" w:eastAsia="Calibri" w:hAnsi="Calibri" w:cs="Calibri"/>
        </w:rPr>
        <w:t>udziela Zamawiającemu zezwolenia na wykonywanie zależnych praw autorskich;</w:t>
      </w:r>
    </w:p>
    <w:p w14:paraId="769D8858" w14:textId="77777777" w:rsidR="00CF76C5" w:rsidRPr="00CF76C5" w:rsidRDefault="00CF76C5" w:rsidP="00CF76C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 w:rsidRPr="00CF76C5">
        <w:rPr>
          <w:rFonts w:ascii="Calibri" w:eastAsia="Calibri" w:hAnsi="Calibri" w:cs="Calibri"/>
        </w:rPr>
        <w:t>przenosi na Zamawiającego zależne prawo autorskie oraz prawo dokonywania zmian w Dziele;</w:t>
      </w:r>
    </w:p>
    <w:p w14:paraId="14848C09" w14:textId="77777777" w:rsidR="00CF76C5" w:rsidRPr="00CF76C5" w:rsidRDefault="00CF76C5" w:rsidP="00CF76C5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 w:rsidRPr="00CF76C5">
        <w:rPr>
          <w:rFonts w:ascii="Calibri" w:eastAsia="Calibri" w:hAnsi="Calibri" w:cs="Calibri"/>
        </w:rPr>
        <w:t>udziela zgody na wprowadzenie zmian i modyfikacji wedle potrzeb Zamawiającego;</w:t>
      </w:r>
    </w:p>
    <w:p w14:paraId="72906100" w14:textId="1FF7E246" w:rsidR="00CF76C5" w:rsidRPr="00151358" w:rsidRDefault="00CF76C5" w:rsidP="00151358">
      <w:pPr>
        <w:numPr>
          <w:ilvl w:val="0"/>
          <w:numId w:val="34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 w:rsidRPr="00CF76C5">
        <w:rPr>
          <w:rFonts w:ascii="Calibri" w:eastAsia="Calibri" w:hAnsi="Calibri" w:cs="Calibri"/>
        </w:rPr>
        <w:t>zobowiązuje się do niewykonywania przysługujących mu autorskich praw osobistych, określonych w art. 16 pkt 3 ustawy o prawie autorskim i prawach pokrewnych, oraz udziela zezwolenia Zamawiającemu na ich w</w:t>
      </w:r>
      <w:r w:rsidR="00151358">
        <w:rPr>
          <w:rFonts w:ascii="Calibri" w:eastAsia="Calibri" w:hAnsi="Calibri" w:cs="Calibri"/>
        </w:rPr>
        <w:t>ykonywanie na czas nieokreślony.</w:t>
      </w:r>
    </w:p>
    <w:p w14:paraId="27E63D81" w14:textId="77777777" w:rsidR="00CF76C5" w:rsidRPr="00CF76C5" w:rsidRDefault="00CF76C5" w:rsidP="00CF76C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alibri" w:eastAsia="Calibri" w:hAnsi="Calibri" w:cs="Calibri"/>
          <w:b/>
        </w:rPr>
      </w:pPr>
      <w:r w:rsidRPr="00CF76C5">
        <w:rPr>
          <w:rFonts w:ascii="Calibri" w:eastAsia="Calibri" w:hAnsi="Calibri" w:cs="Calibri"/>
        </w:rPr>
        <w:t>Wykonawca przenosi na Zamawiającego całość autorskich praw majątkowych do Dzieła. Z chwilą przyjęcia Dzieła, Wykonawca przenosi na Zamawiającego autorskie</w:t>
      </w:r>
      <w:r w:rsidRPr="00CF76C5">
        <w:rPr>
          <w:rFonts w:ascii="Calibri" w:eastAsia="Calibri" w:hAnsi="Calibri" w:cs="Calibri"/>
          <w:b/>
        </w:rPr>
        <w:t xml:space="preserve"> </w:t>
      </w:r>
      <w:r w:rsidRPr="00CF76C5">
        <w:rPr>
          <w:rFonts w:ascii="Calibri" w:eastAsia="Calibri" w:hAnsi="Calibri" w:cs="Calibri"/>
        </w:rPr>
        <w:t>prawa majątkowe do Dzieła, bez ograniczeń terytorialnych i czasowych, na polach eksploatacji określonych w art. 50 ustawy o prawie autorskim i prawach pokrewnych, w tym również</w:t>
      </w:r>
      <w:r w:rsidRPr="00CF76C5">
        <w:rPr>
          <w:rFonts w:ascii="Calibri" w:eastAsia="Calibri" w:hAnsi="Calibri" w:cs="Calibri"/>
          <w:b/>
        </w:rPr>
        <w:t xml:space="preserve"> </w:t>
      </w:r>
      <w:r w:rsidRPr="00CF76C5">
        <w:rPr>
          <w:rFonts w:ascii="Calibri" w:eastAsia="Calibri" w:hAnsi="Calibri" w:cs="Calibri"/>
        </w:rPr>
        <w:t>na następujących polach:</w:t>
      </w:r>
    </w:p>
    <w:p w14:paraId="46D2451F" w14:textId="77777777" w:rsidR="00CF76C5" w:rsidRPr="00CF76C5" w:rsidRDefault="00CF76C5" w:rsidP="00CF76C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 xml:space="preserve">utrwalania Utworu lub jego części bez żadnych ograniczeń ilościowych, dowolną techniką, w tym drukarską, cyfrową, reprograficzną, elektroniczną, fotograficzną, optyczną, laserową, poprzez zapis magnetyczny, na każdym nośniku, włączając w to także nośniki elektroniczne, optyczne, magnetyczne, dyskietki, CD-ROM, DVD, papier, </w:t>
      </w:r>
    </w:p>
    <w:p w14:paraId="0BB28624" w14:textId="77777777" w:rsidR="00CF76C5" w:rsidRPr="00CF76C5" w:rsidRDefault="00CF76C5" w:rsidP="00CF76C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>zwielokrotniania Utworu lub jego części bez żadnych ograniczeń ilościowych, w każdej możliwej technice, w tym drukarskiej, reprograficznej, cyfrowej, elektronicznej, laserowej, fotograficznej, poprzez zapis magnetyczny, optycznej, na każdym nośniku, włączając w to także nośniki elektroniczne, optyczne, magnetyczne, dyskietki, CD-ROM, DVD, papier, w ramach systemu on-line,</w:t>
      </w:r>
    </w:p>
    <w:p w14:paraId="5AD0B851" w14:textId="77777777" w:rsidR="00CF76C5" w:rsidRPr="00CF76C5" w:rsidRDefault="00CF76C5" w:rsidP="00CF76C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>wprowadzenia Utworu lub jego części do pamięci komputera i sieci multimedialnych, w tym Internetu, sieci wewnętrznych typu Intranet, bez żadnych ograniczeń ilościowych, jak również przesyłania Utworu w ramach ww. sieci, w tym w trybie on-line,</w:t>
      </w:r>
    </w:p>
    <w:p w14:paraId="143BDFD5" w14:textId="77777777" w:rsidR="00CF76C5" w:rsidRPr="00CF76C5" w:rsidRDefault="00CF76C5" w:rsidP="00CF76C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>rozpowszechniania Utworu lub jego części, w tym wprowadzania go do obrotu, w szczególności drukiem, w postaci książkowej, w czasopismach, w ramach produktów elektronicznych, w tym w ramach elektronicznych baz danych, na nośnikach magnetycznych, cyfrowych, optycznych, elektronicznych, również w postaci CD-ROM, dyskietek, DVD, w ramach sieci multimedialnych, w tym sieci wewnętrznych (np. typu Intranet), jak i Internetu,  w systemie on-line, poprzez komunikowanie na życzenie, w drodze użyczania Utworu,</w:t>
      </w:r>
    </w:p>
    <w:p w14:paraId="5806B124" w14:textId="77777777" w:rsidR="00CF76C5" w:rsidRPr="00CF76C5" w:rsidRDefault="00CF76C5" w:rsidP="00CF76C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lastRenderedPageBreak/>
        <w:t>najmu, użyczania, dzierżawy lub wymiany nośników, na których Utwór lub jego część utrwalono, utrwalonych i zwielokrotnionych stosownie do niniejszego ustępu lit. a i lit. b, przy zastosowaniu dowolnej techniki udostępnienia, w szczególności określonej w lit. c i d niniejszego ustępu,</w:t>
      </w:r>
    </w:p>
    <w:p w14:paraId="13C685DA" w14:textId="77777777" w:rsidR="00CF76C5" w:rsidRPr="00CF76C5" w:rsidRDefault="00CF76C5" w:rsidP="00CF76C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>nadawania i reemisji Utworu lub jego części za pomocą wizji lub fonii (przewodowej albo bezprzewodowej) przez stację naziemną, jak i za pośrednictwem satelity,</w:t>
      </w:r>
    </w:p>
    <w:p w14:paraId="4209B285" w14:textId="77777777" w:rsidR="00CF76C5" w:rsidRPr="00CF76C5" w:rsidRDefault="00CF76C5" w:rsidP="00CF76C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>odtwarzania i wystawiania Utworu lub jego części,</w:t>
      </w:r>
    </w:p>
    <w:p w14:paraId="0912663F" w14:textId="77777777" w:rsidR="00CF76C5" w:rsidRPr="00CF76C5" w:rsidRDefault="00CF76C5" w:rsidP="00CF76C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>publicznego udostępniania Utworu lub jego części w taki sposób, aby każdy mógł mieć do nich dostęp w miejscu i w czasie przez siebie wybranym,</w:t>
      </w:r>
    </w:p>
    <w:p w14:paraId="21E92EC5" w14:textId="77777777" w:rsidR="00CF76C5" w:rsidRPr="00CF76C5" w:rsidRDefault="00CF76C5" w:rsidP="00CF76C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 xml:space="preserve">wykorzystywanie w materiałach wydawniczych, w tym promocyjnych, informacyjnych i szkoleniowych oraz we wszelkiego rodzaju mediach audiowizualnych i komputerowych, </w:t>
      </w:r>
    </w:p>
    <w:p w14:paraId="09B3F1AB" w14:textId="77777777" w:rsidR="00CF76C5" w:rsidRPr="00CF76C5" w:rsidRDefault="00CF76C5" w:rsidP="00CF76C5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 xml:space="preserve"> prawo do korzystania z Utworu w całości lub w części, we fragmentach oraz ich łączenia z innymi utworami, wprowadzania (w tym zlecenia wprowadzania osobom trzecim) dowolnych zmian w utworach, opracowania poprzez dodanie różnych elementów, uaktualnienie, modyfikację, sporządzanie wyciągów, skrótów i streszczeń oraz tłumaczeń na różne języki. </w:t>
      </w:r>
    </w:p>
    <w:p w14:paraId="574AE624" w14:textId="77777777" w:rsidR="00CF76C5" w:rsidRPr="00CF76C5" w:rsidRDefault="00CF76C5" w:rsidP="00CF76C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>Strony zgodnie postanawiają, że Zamawiającemu przysługuje prawo pierwszego rozpowszechnienia Dzieła. Wykonawcy nie przysługuje z tego tytułu prawo do dodatkowego wynagrodzenia.</w:t>
      </w:r>
    </w:p>
    <w:p w14:paraId="6F6BD5AE" w14:textId="77777777" w:rsidR="00CF76C5" w:rsidRPr="00CF76C5" w:rsidRDefault="00CF76C5" w:rsidP="00CF76C5">
      <w:pPr>
        <w:numPr>
          <w:ilvl w:val="0"/>
          <w:numId w:val="32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>Wykonawca zobowiązuje się względem Zamawiającego, że nie będzie wnosił przeciwko niemu żadnych roszczeń dotyczących sposobu korzystania z przedmiotu Umowy.</w:t>
      </w:r>
    </w:p>
    <w:p w14:paraId="16F175EA" w14:textId="77777777" w:rsidR="00CF76C5" w:rsidRPr="00CF76C5" w:rsidRDefault="00CF76C5" w:rsidP="00CF76C5">
      <w:pPr>
        <w:numPr>
          <w:ilvl w:val="0"/>
          <w:numId w:val="32"/>
        </w:numPr>
        <w:spacing w:after="0" w:line="240" w:lineRule="auto"/>
        <w:ind w:left="357" w:hanging="357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Times New Roman"/>
        </w:rPr>
        <w:t>Strony ustalają, iż rozpowszechnianie na polach eksploatacji określonych w ust. 4 może następować w całości, w części, fragmentach, samodzielnie, w połączeniu z dziełami innych podmiotów, w tym jako część dzieła zbiorowego, po zarchiwizowaniu w formie elektronicznej i drukowanej, po dokonaniu opracowań, przystosowań, uzupełnień lub innych modyfikacji.</w:t>
      </w:r>
    </w:p>
    <w:p w14:paraId="484555AB" w14:textId="77777777" w:rsidR="00CF76C5" w:rsidRPr="00CF76C5" w:rsidRDefault="00CF76C5" w:rsidP="00CF76C5">
      <w:pPr>
        <w:numPr>
          <w:ilvl w:val="0"/>
          <w:numId w:val="32"/>
        </w:numPr>
        <w:tabs>
          <w:tab w:val="left" w:pos="284"/>
        </w:tabs>
        <w:spacing w:after="0" w:line="240" w:lineRule="auto"/>
        <w:ind w:left="357" w:hanging="357"/>
        <w:jc w:val="both"/>
        <w:rPr>
          <w:rFonts w:ascii="Calibri" w:eastAsia="Times New Roman" w:hAnsi="Calibri" w:cs="Times New Roman"/>
          <w:lang w:eastAsia="pl-PL"/>
        </w:rPr>
      </w:pPr>
      <w:r w:rsidRPr="00CF76C5">
        <w:rPr>
          <w:rFonts w:ascii="Calibri" w:eastAsia="Times New Roman" w:hAnsi="Calibri" w:cs="Times New Roman"/>
          <w:lang w:eastAsia="pl-PL"/>
        </w:rPr>
        <w:t>W przypadku wystąpienia przez jakąkolwiek osobę trzecią w stosunku do Zamawiającego z roszczeniem z tytułu naruszenia praw autorskich, zarówno osobistych, jak i majątkowych, jeżeli naruszenie nastąpiło w związku z nienależytym wykonaniem Dzieła w ramach Umowy przez Wykonawcę, Wykonawca:</w:t>
      </w:r>
    </w:p>
    <w:p w14:paraId="26F45BC9" w14:textId="77777777" w:rsidR="00CF76C5" w:rsidRPr="00CF76C5" w:rsidRDefault="00CF76C5" w:rsidP="00CF76C5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09" w:hanging="357"/>
        <w:jc w:val="both"/>
        <w:rPr>
          <w:rFonts w:ascii="Calibri" w:eastAsia="Times New Roman" w:hAnsi="Calibri" w:cs="Times New Roman"/>
          <w:lang w:eastAsia="pl-PL"/>
        </w:rPr>
      </w:pPr>
      <w:r w:rsidRPr="00CF76C5">
        <w:rPr>
          <w:rFonts w:ascii="Calibri" w:eastAsia="Times New Roman" w:hAnsi="Calibri" w:cs="Times New Roman"/>
          <w:lang w:eastAsia="pl-PL"/>
        </w:rPr>
        <w:t>przyjmie na siebie pełną odpowiedzialność za powstanie oraz wszelkie skutki powyższych zdarzeń;</w:t>
      </w:r>
    </w:p>
    <w:p w14:paraId="0771FF9F" w14:textId="335ED00B" w:rsidR="00CF76C5" w:rsidRPr="00CF76C5" w:rsidRDefault="00CF76C5" w:rsidP="00CF76C5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09" w:hanging="357"/>
        <w:jc w:val="both"/>
        <w:rPr>
          <w:rFonts w:ascii="Calibri" w:eastAsia="Times New Roman" w:hAnsi="Calibri" w:cs="Times New Roman"/>
          <w:lang w:eastAsia="pl-PL"/>
        </w:rPr>
      </w:pPr>
      <w:r w:rsidRPr="00CF76C5">
        <w:rPr>
          <w:rFonts w:ascii="Calibri" w:eastAsia="Times New Roman" w:hAnsi="Calibri" w:cs="Times New Roman"/>
          <w:lang w:eastAsia="pl-PL"/>
        </w:rPr>
        <w:t>w przypadku skierowania sprawy na drogę postępowania sądowego wstąpi do procesu po stronie Zamawiającego i pokryje wszelkie koszty związane z udziałem Zamawiającego w postępowaniu sądowym oraz ewentualnym postępowaniu egzekucyjnym, w tym koszty obsługi pra</w:t>
      </w:r>
      <w:r w:rsidR="00D659C7">
        <w:rPr>
          <w:rFonts w:ascii="Calibri" w:eastAsia="Times New Roman" w:hAnsi="Calibri" w:cs="Times New Roman"/>
          <w:lang w:eastAsia="pl-PL"/>
        </w:rPr>
        <w:t>wnej postępowania;</w:t>
      </w:r>
    </w:p>
    <w:p w14:paraId="3B6822D2" w14:textId="0FA001B6" w:rsidR="00CF76C5" w:rsidRPr="00CF76C5" w:rsidRDefault="00CF76C5" w:rsidP="00CF76C5">
      <w:pPr>
        <w:numPr>
          <w:ilvl w:val="0"/>
          <w:numId w:val="36"/>
        </w:numPr>
        <w:tabs>
          <w:tab w:val="left" w:pos="284"/>
        </w:tabs>
        <w:spacing w:after="0" w:line="240" w:lineRule="auto"/>
        <w:ind w:left="709" w:hanging="357"/>
        <w:jc w:val="both"/>
        <w:rPr>
          <w:rFonts w:ascii="Calibri" w:eastAsia="Times New Roman" w:hAnsi="Calibri" w:cs="Times New Roman"/>
          <w:lang w:eastAsia="pl-PL"/>
        </w:rPr>
      </w:pPr>
      <w:r w:rsidRPr="00CF76C5">
        <w:rPr>
          <w:rFonts w:ascii="Calibri" w:eastAsia="Times New Roman" w:hAnsi="Calibri" w:cs="Times New Roman"/>
          <w:lang w:eastAsia="pl-PL"/>
        </w:rPr>
        <w:t xml:space="preserve">poniesie wszelkie koszty związane z ewentualnym pokryciem roszczeń majątkowych i  niemajątkowych związanych z naruszeniem praw autorskich majątkowych lub osobistych osoby lub </w:t>
      </w:r>
      <w:r w:rsidR="00CB1965">
        <w:rPr>
          <w:rFonts w:ascii="Calibri" w:eastAsia="Times New Roman" w:hAnsi="Calibri" w:cs="Times New Roman"/>
          <w:lang w:eastAsia="pl-PL"/>
        </w:rPr>
        <w:t>osób zgłaszających roszczenia.</w:t>
      </w:r>
    </w:p>
    <w:p w14:paraId="250CA4A3" w14:textId="57600FFC" w:rsidR="00CF76C5" w:rsidRDefault="00CF76C5" w:rsidP="00CF76C5">
      <w:pPr>
        <w:numPr>
          <w:ilvl w:val="0"/>
          <w:numId w:val="32"/>
        </w:numPr>
        <w:tabs>
          <w:tab w:val="left" w:pos="284"/>
        </w:tabs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CF76C5">
        <w:rPr>
          <w:rFonts w:ascii="Calibri" w:eastAsia="Times New Roman" w:hAnsi="Calibri" w:cs="Times New Roman"/>
          <w:lang w:eastAsia="pl-PL"/>
        </w:rPr>
        <w:t>Jeżeli do czasu odstąpienia od Umowy przez Zamawiającego autorskie prawa majątkowe, o których mowa w ust. 4, nie zostaną przeniesione na Zamawiającego, przejście tych praw na Zamawiającego nastąpi z chwilą odstąpienia.</w:t>
      </w:r>
    </w:p>
    <w:p w14:paraId="1B521628" w14:textId="77777777" w:rsidR="00D659C7" w:rsidRDefault="00D659C7" w:rsidP="00D659C7">
      <w:pPr>
        <w:tabs>
          <w:tab w:val="left" w:pos="284"/>
        </w:tabs>
        <w:spacing w:after="0" w:line="24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</w:p>
    <w:p w14:paraId="501DB611" w14:textId="01FF5360" w:rsidR="00CF76C5" w:rsidRPr="00CF76C5" w:rsidRDefault="00CF76C5" w:rsidP="00CB1965">
      <w:pPr>
        <w:pStyle w:val="Akapitzlist"/>
        <w:spacing w:before="200" w:after="0"/>
        <w:ind w:left="360"/>
        <w:jc w:val="center"/>
        <w:rPr>
          <w:b/>
        </w:rPr>
      </w:pPr>
      <w:r>
        <w:rPr>
          <w:b/>
        </w:rPr>
        <w:t>§5</w:t>
      </w:r>
      <w:r w:rsidRPr="00CF76C5">
        <w:rPr>
          <w:b/>
        </w:rPr>
        <w:t>.</w:t>
      </w:r>
    </w:p>
    <w:p w14:paraId="1EDE9686" w14:textId="1AB81760" w:rsidR="00CF76C5" w:rsidRPr="00CF76C5" w:rsidRDefault="00CF76C5" w:rsidP="00CF76C5">
      <w:pPr>
        <w:jc w:val="center"/>
        <w:rPr>
          <w:b/>
        </w:rPr>
      </w:pPr>
      <w:r>
        <w:rPr>
          <w:b/>
        </w:rPr>
        <w:t>Kary umowne oraz warunki odstąpienia od umowy</w:t>
      </w:r>
    </w:p>
    <w:p w14:paraId="29610E22" w14:textId="5C7DBF63" w:rsidR="00CF76C5" w:rsidRPr="00CF76C5" w:rsidRDefault="00CF76C5" w:rsidP="00CF76C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 xml:space="preserve">W razie odstąpienia od Umowy przez Zamawiającego z powodu okoliczności, za które odpowiada Wykonawca, Zamawiający może żądać od Wykonawcy zapłaty kary </w:t>
      </w:r>
      <w:r w:rsidR="00394B1A">
        <w:rPr>
          <w:rFonts w:ascii="Calibri" w:eastAsia="Calibri" w:hAnsi="Calibri" w:cs="Calibri"/>
        </w:rPr>
        <w:t>umownej w wysokości 20</w:t>
      </w:r>
      <w:r w:rsidRPr="00CF76C5">
        <w:rPr>
          <w:rFonts w:ascii="Calibri" w:eastAsia="Calibri" w:hAnsi="Calibri" w:cs="Calibri"/>
        </w:rPr>
        <w:t xml:space="preserve">% kwoty brutto wynagrodzenia </w:t>
      </w:r>
      <w:r w:rsidR="00394B1A" w:rsidRPr="00394B1A">
        <w:rPr>
          <w:rFonts w:ascii="Calibri" w:eastAsia="Calibri" w:hAnsi="Calibri" w:cs="Calibri"/>
        </w:rPr>
        <w:t>określonego w § 3</w:t>
      </w:r>
      <w:r w:rsidRPr="00CF76C5">
        <w:rPr>
          <w:rFonts w:ascii="Calibri" w:eastAsia="Calibri" w:hAnsi="Calibri" w:cs="Calibri"/>
        </w:rPr>
        <w:t xml:space="preserve"> ust 1. niniejszej Umowy.</w:t>
      </w:r>
    </w:p>
    <w:p w14:paraId="0B68045F" w14:textId="41E0839D" w:rsidR="00CF76C5" w:rsidRPr="00CF76C5" w:rsidRDefault="00CF76C5" w:rsidP="00CF76C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 xml:space="preserve">W razie opóźnienia w wykonaniu Dzieła, Zamawiający może żądać od Wykonawcy zapłaty kary umownej w wysokości </w:t>
      </w:r>
      <w:r w:rsidR="00394B1A" w:rsidRPr="00394B1A">
        <w:rPr>
          <w:rFonts w:ascii="Calibri" w:eastAsia="Calibri" w:hAnsi="Calibri" w:cs="Calibri"/>
        </w:rPr>
        <w:t>0,</w:t>
      </w:r>
      <w:r w:rsidRPr="00CF76C5">
        <w:rPr>
          <w:rFonts w:ascii="Calibri" w:eastAsia="Calibri" w:hAnsi="Calibri" w:cs="Calibri"/>
        </w:rPr>
        <w:t xml:space="preserve">2% kwoty brutto wynagrodzenia, określonego </w:t>
      </w:r>
      <w:r w:rsidR="00394B1A" w:rsidRPr="00394B1A">
        <w:rPr>
          <w:rFonts w:ascii="Calibri" w:eastAsia="Calibri" w:hAnsi="Calibri" w:cs="Calibri"/>
        </w:rPr>
        <w:t>w § 3</w:t>
      </w:r>
      <w:r w:rsidRPr="00CF76C5">
        <w:rPr>
          <w:rFonts w:ascii="Calibri" w:eastAsia="Calibri" w:hAnsi="Calibri" w:cs="Calibri"/>
        </w:rPr>
        <w:t xml:space="preserve"> ust. 1 niniejszej Umowy za każdy dzień opóźnienia. Tak naliczona kara zostanie potrącona z wynagrodzenia Wykonawcy, na co Wykonawca wyraża zgodę.</w:t>
      </w:r>
    </w:p>
    <w:p w14:paraId="307C7812" w14:textId="1360A7A2" w:rsidR="00CF76C5" w:rsidRPr="00394B1A" w:rsidRDefault="00394B1A" w:rsidP="00CF76C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394B1A">
        <w:rPr>
          <w:rFonts w:ascii="Calibri" w:eastAsia="Calibri" w:hAnsi="Calibri" w:cs="Calibri"/>
        </w:rPr>
        <w:lastRenderedPageBreak/>
        <w:t>W przypadku</w:t>
      </w:r>
      <w:r w:rsidR="00CF76C5" w:rsidRPr="00CF76C5">
        <w:rPr>
          <w:rFonts w:ascii="Calibri" w:eastAsia="Calibri" w:hAnsi="Calibri" w:cs="Calibri"/>
        </w:rPr>
        <w:t xml:space="preserve"> nienależytego wykonania Umowy Zamawiający może żądać od Wykonawcy zapłaty kary umo</w:t>
      </w:r>
      <w:r w:rsidRPr="00394B1A">
        <w:rPr>
          <w:rFonts w:ascii="Calibri" w:eastAsia="Calibri" w:hAnsi="Calibri" w:cs="Calibri"/>
        </w:rPr>
        <w:t>wnej w wysokości 10</w:t>
      </w:r>
      <w:r w:rsidR="00CF76C5" w:rsidRPr="00CF76C5">
        <w:rPr>
          <w:rFonts w:ascii="Calibri" w:eastAsia="Calibri" w:hAnsi="Calibri" w:cs="Calibri"/>
        </w:rPr>
        <w:t xml:space="preserve">% kwoty brutto wynagrodzenia określonego </w:t>
      </w:r>
      <w:r w:rsidRPr="00394B1A">
        <w:rPr>
          <w:rFonts w:ascii="Calibri" w:eastAsia="Calibri" w:hAnsi="Calibri" w:cs="Calibri"/>
        </w:rPr>
        <w:t>w § 3</w:t>
      </w:r>
      <w:r w:rsidR="00CF76C5" w:rsidRPr="00CF76C5">
        <w:rPr>
          <w:rFonts w:ascii="Calibri" w:eastAsia="Calibri" w:hAnsi="Calibri" w:cs="Calibri"/>
        </w:rPr>
        <w:t xml:space="preserve"> ust 1. niniejszej Umowy. Tak naliczona kara zostanie potrącona z wynagrodzenia Wykonawcy, na co Wykonawca wyraża zgodę.</w:t>
      </w:r>
    </w:p>
    <w:p w14:paraId="2747A695" w14:textId="33675B30" w:rsidR="00394B1A" w:rsidRPr="00394B1A" w:rsidRDefault="00394B1A" w:rsidP="00D659C7">
      <w:pPr>
        <w:pStyle w:val="Akapitzlist"/>
        <w:numPr>
          <w:ilvl w:val="0"/>
          <w:numId w:val="37"/>
        </w:numPr>
        <w:spacing w:after="0"/>
        <w:jc w:val="both"/>
        <w:rPr>
          <w:rFonts w:ascii="Calibri" w:eastAsia="Calibri" w:hAnsi="Calibri" w:cs="Calibri"/>
        </w:rPr>
      </w:pPr>
      <w:r w:rsidRPr="00394B1A">
        <w:rPr>
          <w:rFonts w:ascii="Calibri" w:eastAsia="Calibri" w:hAnsi="Calibri" w:cs="Calibri"/>
        </w:rPr>
        <w:t>W przypadku niewykonania Umowy Zamawiający może żądać od Wykonawcy zapłaty kary</w:t>
      </w:r>
      <w:r w:rsidR="00D659C7">
        <w:rPr>
          <w:rFonts w:ascii="Calibri" w:eastAsia="Calibri" w:hAnsi="Calibri" w:cs="Calibri"/>
        </w:rPr>
        <w:t xml:space="preserve"> </w:t>
      </w:r>
      <w:r w:rsidRPr="00394B1A">
        <w:rPr>
          <w:rFonts w:ascii="Calibri" w:eastAsia="Calibri" w:hAnsi="Calibri" w:cs="Calibri"/>
        </w:rPr>
        <w:t>umownej w wysokości 30% kwoty brutto wynagrodzenia określonego w § 3 ust 1. niniejszej Umowy. Tak naliczona kara zostanie potrącona z wynagrodzenia Wykonawcy, na co Wykonawca wyraża zgodę.</w:t>
      </w:r>
    </w:p>
    <w:p w14:paraId="32170FED" w14:textId="177B078D" w:rsidR="00CF76C5" w:rsidRPr="00CF76C5" w:rsidRDefault="00CF76C5" w:rsidP="00CF76C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>Jeżeli wysokość szkody poniesionej przez Zamawiającego jest większa od kary umownej, określonej w sposób wskazany w postanowieniach ust. 1, 2, 3</w:t>
      </w:r>
      <w:r w:rsidR="00D47F71">
        <w:rPr>
          <w:rFonts w:ascii="Calibri" w:eastAsia="Calibri" w:hAnsi="Calibri" w:cs="Calibri"/>
        </w:rPr>
        <w:t>, 4 i 8</w:t>
      </w:r>
      <w:r w:rsidRPr="00CF76C5">
        <w:rPr>
          <w:rFonts w:ascii="Calibri" w:eastAsia="Calibri" w:hAnsi="Calibri" w:cs="Calibri"/>
        </w:rPr>
        <w:t>, Zamawiający może dochodzić odszkodowania uzupełniającego na zasadach ogólnych.</w:t>
      </w:r>
    </w:p>
    <w:p w14:paraId="39CAB237" w14:textId="772C4BEF" w:rsidR="00CF76C5" w:rsidRPr="00CF76C5" w:rsidRDefault="00CF76C5" w:rsidP="00CF76C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>Zamawiający może odstąpić od całości lub części Umowy, jeżeli Wykonawca nie dostarczy Przedmiot</w:t>
      </w:r>
      <w:r w:rsidR="00D659C7">
        <w:rPr>
          <w:rFonts w:ascii="Calibri" w:eastAsia="Calibri" w:hAnsi="Calibri" w:cs="Calibri"/>
        </w:rPr>
        <w:t>u Umowy w wyznaczonym terminie.</w:t>
      </w:r>
    </w:p>
    <w:p w14:paraId="3023CDE2" w14:textId="77777777" w:rsidR="00CF76C5" w:rsidRPr="00CF76C5" w:rsidRDefault="00CF76C5" w:rsidP="00CF76C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>Zamawiający może żądać odpowiedniego obniżenia wynagrodzenia, jeżeli przedmiot Umowy ma wady, a wyznaczony przez Zamawiającego termin na ich usunięcie upłynie bezskutecznie.</w:t>
      </w:r>
    </w:p>
    <w:p w14:paraId="689E3223" w14:textId="7969F473" w:rsidR="00CF76C5" w:rsidRDefault="00CF76C5" w:rsidP="00CF76C5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CF76C5">
        <w:rPr>
          <w:rFonts w:ascii="Calibri" w:eastAsia="Calibri" w:hAnsi="Calibri" w:cs="Calibri"/>
        </w:rPr>
        <w:t>Zamawiającemu przysługuje prawo wypowiedzenia Umowy ze skutkiem natychmiastowym w przypadku naruszenia przez Wykonawcę postanowień Umowy. W przypadku wypowiedzenia Umowy przez Zamawiającego z winy Wykonawcy, Zamawiającemu przysługuje prawo uzyskania zap</w:t>
      </w:r>
      <w:r w:rsidR="00D47F71">
        <w:rPr>
          <w:rFonts w:ascii="Calibri" w:eastAsia="Calibri" w:hAnsi="Calibri" w:cs="Calibri"/>
        </w:rPr>
        <w:t>łaty kary umownej w wysokości 20</w:t>
      </w:r>
      <w:r w:rsidRPr="00CF76C5">
        <w:rPr>
          <w:rFonts w:ascii="Calibri" w:eastAsia="Calibri" w:hAnsi="Calibri" w:cs="Calibri"/>
        </w:rPr>
        <w:t xml:space="preserve">% kwoty brutto </w:t>
      </w:r>
      <w:r w:rsidR="00D47F71">
        <w:rPr>
          <w:rFonts w:ascii="Calibri" w:eastAsia="Calibri" w:hAnsi="Calibri" w:cs="Calibri"/>
        </w:rPr>
        <w:t>wynagrodzenia, określonego w § 3</w:t>
      </w:r>
      <w:r w:rsidRPr="00CF76C5">
        <w:rPr>
          <w:rFonts w:ascii="Calibri" w:eastAsia="Calibri" w:hAnsi="Calibri" w:cs="Calibri"/>
        </w:rPr>
        <w:t xml:space="preserve"> ust. 1 niniejszej Umowy.</w:t>
      </w:r>
    </w:p>
    <w:p w14:paraId="70D3DDE1" w14:textId="77777777" w:rsidR="00D659C7" w:rsidRDefault="00D659C7" w:rsidP="00D659C7">
      <w:pPr>
        <w:spacing w:after="0" w:line="240" w:lineRule="auto"/>
        <w:ind w:left="360"/>
        <w:contextualSpacing/>
        <w:jc w:val="both"/>
        <w:rPr>
          <w:rFonts w:ascii="Calibri" w:eastAsia="Calibri" w:hAnsi="Calibri" w:cs="Calibri"/>
        </w:rPr>
      </w:pPr>
    </w:p>
    <w:p w14:paraId="6F37DB41" w14:textId="7DB784F3" w:rsidR="00DE293F" w:rsidRPr="00CF76C5" w:rsidRDefault="00FE0CA4" w:rsidP="00DE293F">
      <w:pPr>
        <w:pStyle w:val="Akapitzlist"/>
        <w:spacing w:before="200" w:after="0"/>
        <w:ind w:left="360"/>
        <w:jc w:val="center"/>
        <w:rPr>
          <w:b/>
        </w:rPr>
      </w:pPr>
      <w:r>
        <w:rPr>
          <w:b/>
        </w:rPr>
        <w:t>§6</w:t>
      </w:r>
      <w:r w:rsidR="00DE293F" w:rsidRPr="00CF76C5">
        <w:rPr>
          <w:b/>
        </w:rPr>
        <w:t>.</w:t>
      </w:r>
    </w:p>
    <w:p w14:paraId="4CE347F2" w14:textId="2584E073" w:rsidR="00DE293F" w:rsidRDefault="00DE293F" w:rsidP="00DE293F">
      <w:pPr>
        <w:pStyle w:val="Akapitzlist"/>
        <w:spacing w:after="240"/>
        <w:ind w:left="360"/>
        <w:jc w:val="center"/>
        <w:rPr>
          <w:b/>
        </w:rPr>
      </w:pPr>
      <w:r>
        <w:rPr>
          <w:b/>
        </w:rPr>
        <w:t>Klauzule poufności</w:t>
      </w:r>
    </w:p>
    <w:p w14:paraId="11A68BA9" w14:textId="77777777" w:rsidR="00FE0CA4" w:rsidRPr="00DE293F" w:rsidRDefault="00FE0CA4" w:rsidP="00DE293F">
      <w:pPr>
        <w:pStyle w:val="Akapitzlist"/>
        <w:spacing w:after="240"/>
        <w:ind w:left="360"/>
        <w:jc w:val="center"/>
        <w:rPr>
          <w:b/>
        </w:rPr>
      </w:pPr>
    </w:p>
    <w:p w14:paraId="5B3DE003" w14:textId="77777777" w:rsidR="00BE3456" w:rsidRDefault="00BE3456" w:rsidP="00DE293F">
      <w:pPr>
        <w:pStyle w:val="Akapitzlist"/>
        <w:numPr>
          <w:ilvl w:val="0"/>
          <w:numId w:val="25"/>
        </w:numPr>
        <w:ind w:left="426"/>
        <w:jc w:val="both"/>
      </w:pPr>
      <w:r>
        <w:t>Wykonawcy nie wolno ujawnić jakiejkolwiek osobie trzeciej dokumentacji, danych ani innych informacji uzyskanych w trakcie wykonywania przedmiotu umowy, w szczególności informacji dotyczących infrastruktury Zamawiającego, jej zabezpieczeń, parametryzacji, stanu, organizacji lub innych informacji, których nieuprawnione ujawnienie może naruszyć bezpieczeństwo lub inne interesy Zamawiającego, a także informacji dostarczonej przez Zamawiającego lub na jego rzecz w związku z umową.</w:t>
      </w:r>
    </w:p>
    <w:p w14:paraId="6FC7B29F" w14:textId="77777777" w:rsidR="00BE3456" w:rsidRDefault="00BE3456" w:rsidP="00DE293F">
      <w:pPr>
        <w:pStyle w:val="Akapitzlist"/>
        <w:numPr>
          <w:ilvl w:val="0"/>
          <w:numId w:val="25"/>
        </w:numPr>
        <w:ind w:left="426"/>
        <w:jc w:val="both"/>
      </w:pPr>
      <w:r>
        <w:t>Wykonawcy nie wolno, bez uprzedniej pisemnej zgody Zamawiającego, wykorzystywać jakichkolwiek dokumentów, danych lub informacji, o których mowa w ust. 1, w innych celach niż wykonanie umowy.</w:t>
      </w:r>
    </w:p>
    <w:p w14:paraId="5B1C6E4D" w14:textId="77777777" w:rsidR="00BE3456" w:rsidRDefault="00BE3456" w:rsidP="00DE293F">
      <w:pPr>
        <w:pStyle w:val="Akapitzlist"/>
        <w:numPr>
          <w:ilvl w:val="0"/>
          <w:numId w:val="25"/>
        </w:numPr>
        <w:ind w:left="426"/>
        <w:jc w:val="both"/>
      </w:pPr>
      <w:r>
        <w:t>Jakiekolwiek dokumenty inne niż umowa, o których mowa w ust. 1, pozostają własnością Zamawiającego i podlegają po zakończeniu realizacji umowy zwrotowi wraz ze wszystkimi kopiami. W przypadku gdy dokumenty lub dane zostały zapisane na nośnikach Wykonawcy, Wykonawca zobowiązuje się trwale i skutecznie je usunąć. Wykonawca zobowiązuje się do zachowania poufności informacji, w posiadanie których wejdzie w trakc</w:t>
      </w:r>
      <w:r w:rsidR="00C41271">
        <w:t>ie wykonywania umowy, oraz nie</w:t>
      </w:r>
      <w:r>
        <w:t xml:space="preserve"> ich do innych celów niż wykonywanie czynności wynikających z umowy.</w:t>
      </w:r>
    </w:p>
    <w:p w14:paraId="6CC07994" w14:textId="77777777" w:rsidR="00BE3456" w:rsidRDefault="00BE3456" w:rsidP="00DE293F">
      <w:pPr>
        <w:pStyle w:val="Akapitzlist"/>
        <w:numPr>
          <w:ilvl w:val="0"/>
          <w:numId w:val="25"/>
        </w:numPr>
        <w:ind w:left="426"/>
        <w:jc w:val="both"/>
      </w:pPr>
      <w:r>
        <w:t>Wykonawca zobowiązuje się do nieograniczonego w czasie zachowania w tajemnicy wszelkich informacji związanych z wykonywaniem niniejszej umowy na rzecz Zamawiającego oraz odpowiada w tym zakresie za osoby, które w jego imieniu wykonują zadania na rzecz Zamawiającego. Informacje niezbędne do realizacji umowy Wykonawca udostępnia wyłącznie tym swoim pracownikom, którym są one niezbędne do wykonywania powierzonych zadań.</w:t>
      </w:r>
    </w:p>
    <w:p w14:paraId="2F051B67" w14:textId="77777777" w:rsidR="00BE3456" w:rsidRDefault="00C41271" w:rsidP="00DE293F">
      <w:pPr>
        <w:pStyle w:val="Akapitzlist"/>
        <w:numPr>
          <w:ilvl w:val="0"/>
          <w:numId w:val="25"/>
        </w:numPr>
        <w:ind w:left="426"/>
        <w:jc w:val="both"/>
      </w:pPr>
      <w:r>
        <w:t>Obowiązek zachowan</w:t>
      </w:r>
      <w:r w:rsidR="00BE3456">
        <w:t>ia poufności nie dotyczy informacji powszechnie znanych oraz udostępnienia informacji, do których udostępnienia Wykonawca zostanie zobowiązany przez właściwe organy na podstawie powszechnie obowiązujących przepisów prawa.</w:t>
      </w:r>
    </w:p>
    <w:p w14:paraId="7A670AAD" w14:textId="77777777" w:rsidR="00853003" w:rsidRPr="00853003" w:rsidRDefault="00853003" w:rsidP="00853003">
      <w:pPr>
        <w:spacing w:before="200" w:after="0" w:line="240" w:lineRule="auto"/>
        <w:jc w:val="center"/>
        <w:rPr>
          <w:rFonts w:ascii="Calibri" w:eastAsia="Calibri" w:hAnsi="Calibri" w:cs="Calibri"/>
          <w:b/>
        </w:rPr>
      </w:pPr>
      <w:r w:rsidRPr="00853003">
        <w:rPr>
          <w:rFonts w:ascii="Calibri" w:eastAsia="Calibri" w:hAnsi="Calibri" w:cs="Calibri"/>
          <w:b/>
        </w:rPr>
        <w:lastRenderedPageBreak/>
        <w:t>§ 7</w:t>
      </w:r>
    </w:p>
    <w:p w14:paraId="5E1193B2" w14:textId="77777777" w:rsidR="00853003" w:rsidRPr="00853003" w:rsidRDefault="00853003" w:rsidP="00853003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853003">
        <w:rPr>
          <w:rFonts w:ascii="Calibri" w:eastAsia="Calibri" w:hAnsi="Calibri" w:cs="Calibri"/>
          <w:b/>
        </w:rPr>
        <w:t>Klauzula dotycząca RODO</w:t>
      </w:r>
    </w:p>
    <w:p w14:paraId="635BEF73" w14:textId="77777777" w:rsidR="00853003" w:rsidRPr="00853003" w:rsidRDefault="00853003" w:rsidP="00853003">
      <w:pPr>
        <w:spacing w:after="0" w:line="240" w:lineRule="auto"/>
        <w:jc w:val="center"/>
        <w:rPr>
          <w:rFonts w:ascii="Calibri" w:eastAsia="Calibri" w:hAnsi="Calibri" w:cs="Calibri"/>
          <w:b/>
        </w:rPr>
      </w:pPr>
    </w:p>
    <w:p w14:paraId="58FDFC2C" w14:textId="77777777" w:rsidR="00853003" w:rsidRPr="00853003" w:rsidRDefault="00853003" w:rsidP="00853003">
      <w:pPr>
        <w:numPr>
          <w:ilvl w:val="0"/>
          <w:numId w:val="38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Nr 119, str. 1, dalej </w:t>
      </w:r>
      <w:r w:rsidRPr="00D659C7">
        <w:rPr>
          <w:rFonts w:ascii="Calibri" w:eastAsia="Calibri" w:hAnsi="Calibri" w:cs="Calibri"/>
        </w:rPr>
        <w:t>jako „RODO”),</w:t>
      </w:r>
      <w:r w:rsidRPr="00853003">
        <w:rPr>
          <w:rFonts w:ascii="Calibri" w:eastAsia="Calibri" w:hAnsi="Calibri" w:cs="Calibri"/>
        </w:rPr>
        <w:t xml:space="preserve"> Zamawiający informuje, że:</w:t>
      </w:r>
    </w:p>
    <w:p w14:paraId="22C00551" w14:textId="77777777" w:rsidR="00853003" w:rsidRPr="00853003" w:rsidRDefault="00853003" w:rsidP="00853003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 xml:space="preserve">administratorem Pani danych osobowych jest: </w:t>
      </w:r>
    </w:p>
    <w:p w14:paraId="3B98CC64" w14:textId="77777777" w:rsidR="00853003" w:rsidRPr="00853003" w:rsidRDefault="00853003" w:rsidP="00853003">
      <w:pPr>
        <w:spacing w:after="0" w:line="240" w:lineRule="auto"/>
        <w:ind w:left="1080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 xml:space="preserve">Minister Kultury i Dziedzictwa Narodowego, ul. Krakowskie Przedmieście 15/17, </w:t>
      </w:r>
      <w:r w:rsidRPr="00853003">
        <w:rPr>
          <w:rFonts w:ascii="Calibri" w:eastAsia="Calibri" w:hAnsi="Calibri" w:cs="Calibri"/>
        </w:rPr>
        <w:br/>
        <w:t>00-071 Warszawa</w:t>
      </w:r>
    </w:p>
    <w:p w14:paraId="6FE5FB9B" w14:textId="38D14171" w:rsidR="00853003" w:rsidRPr="00853003" w:rsidRDefault="00853003" w:rsidP="00853003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Kontakt do inspektora ochrony danych osobowych w Ministerstwie Ku</w:t>
      </w:r>
      <w:r w:rsidR="004D2A9B">
        <w:rPr>
          <w:rFonts w:ascii="Calibri" w:eastAsia="Calibri" w:hAnsi="Calibri" w:cs="Calibri"/>
        </w:rPr>
        <w:t>ltury i Dziedzictwa Narodowego:………………………………………………………………..</w:t>
      </w:r>
    </w:p>
    <w:p w14:paraId="64F25CFF" w14:textId="77777777" w:rsidR="00853003" w:rsidRPr="00853003" w:rsidRDefault="00853003" w:rsidP="00853003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Pani dane osobowe przetwarzane będą na podstawie art. 6 ust. 1 lit. b RODO w celu zawarcia i wykonania niniejszej Umowy,</w:t>
      </w:r>
    </w:p>
    <w:p w14:paraId="40E68DDC" w14:textId="77777777" w:rsidR="00853003" w:rsidRPr="00853003" w:rsidRDefault="00853003" w:rsidP="00853003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odbiorcami Pani danych osobowych będą osoby lub podmioty uprawnione na podstawie obowiązującego prawa do kontrolowania działalności Zamawiającego,</w:t>
      </w:r>
    </w:p>
    <w:p w14:paraId="67DD07FD" w14:textId="77777777" w:rsidR="00853003" w:rsidRPr="00853003" w:rsidRDefault="00853003" w:rsidP="00853003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Pani dane osobowe będą przechowywane przez okres 5 lat z uwagi na obowiązek archiwizowania dokumentów przez jednostkę sektora finansów publicznych, którą jest Zamawiający,</w:t>
      </w:r>
    </w:p>
    <w:p w14:paraId="2588514C" w14:textId="77777777" w:rsidR="00853003" w:rsidRPr="00853003" w:rsidRDefault="00853003" w:rsidP="00853003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w odniesieniu do Pani danych osobowych decyzje nie będą podejmowane w sposób zautomatyzowany, stosowanie do art. 22 RODO;</w:t>
      </w:r>
    </w:p>
    <w:p w14:paraId="79A3A906" w14:textId="77777777" w:rsidR="00853003" w:rsidRPr="00853003" w:rsidRDefault="00853003" w:rsidP="00853003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posiada Pani:</w:t>
      </w:r>
    </w:p>
    <w:p w14:paraId="169831E9" w14:textId="77777777" w:rsidR="00853003" w:rsidRPr="00853003" w:rsidRDefault="00853003" w:rsidP="0085300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na podstawie art. 15 RODO prawo dostępu do Pani danych osobowych;</w:t>
      </w:r>
    </w:p>
    <w:p w14:paraId="67BF6C51" w14:textId="77777777" w:rsidR="00853003" w:rsidRPr="00853003" w:rsidRDefault="00853003" w:rsidP="0085300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na podstawie art. 16 RODO prawo do sprostowania Pani danych osobowych;</w:t>
      </w:r>
    </w:p>
    <w:p w14:paraId="35AB53DE" w14:textId="77777777" w:rsidR="00853003" w:rsidRPr="00853003" w:rsidRDefault="00853003" w:rsidP="0085300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na podstawie art. 18 RODO prawo żądania od administratora ograniczenia przetwarzania danych osobowych z zastrzeżeniem przypadków, o których mowa w art. 18 ust. 2 RODO;</w:t>
      </w:r>
    </w:p>
    <w:p w14:paraId="08BD2978" w14:textId="77777777" w:rsidR="00853003" w:rsidRPr="00853003" w:rsidRDefault="00853003" w:rsidP="00853003">
      <w:pPr>
        <w:numPr>
          <w:ilvl w:val="0"/>
          <w:numId w:val="40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prawo do wniesienia skargi do Prezesa Urzędu Ochrony Danych Osobowych w przypadku uznania, że przetwarzanie Pani danych osobowych narusza przepisy RODO;</w:t>
      </w:r>
    </w:p>
    <w:p w14:paraId="5BEC8E73" w14:textId="77777777" w:rsidR="00853003" w:rsidRPr="00853003" w:rsidRDefault="00853003" w:rsidP="00853003">
      <w:pPr>
        <w:numPr>
          <w:ilvl w:val="0"/>
          <w:numId w:val="39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nie przysługuje Pani:</w:t>
      </w:r>
    </w:p>
    <w:p w14:paraId="1D21B1EA" w14:textId="77777777" w:rsidR="00853003" w:rsidRPr="00853003" w:rsidRDefault="00853003" w:rsidP="0085300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w związku z art. 17 ust. 3 lit. b, d i e RODO prawo do usunięcia danych osobowych;</w:t>
      </w:r>
    </w:p>
    <w:p w14:paraId="30B31335" w14:textId="77777777" w:rsidR="00853003" w:rsidRPr="00853003" w:rsidRDefault="00853003" w:rsidP="0085300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 xml:space="preserve">prawo do przenoszenia danych osobowych, o którym mowa w art. 20 RODO; </w:t>
      </w:r>
    </w:p>
    <w:p w14:paraId="60F4B0BE" w14:textId="0AF3F58E" w:rsidR="00853003" w:rsidRDefault="00853003" w:rsidP="00853003">
      <w:pPr>
        <w:numPr>
          <w:ilvl w:val="0"/>
          <w:numId w:val="41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na podstawie art. 21 RODO prawo do sprzeciwu wobec przetwarzania danych osobowych, gdyż podstawą prawną przetwarzania Pani danych osobowych jest art. 6 ust. 1 lit. b, d i e RODO.</w:t>
      </w:r>
    </w:p>
    <w:p w14:paraId="4C2002F4" w14:textId="77777777" w:rsidR="00D659C7" w:rsidRPr="00853003" w:rsidRDefault="00D659C7" w:rsidP="00D659C7">
      <w:pPr>
        <w:spacing w:after="0" w:line="240" w:lineRule="auto"/>
        <w:contextualSpacing/>
        <w:jc w:val="both"/>
        <w:rPr>
          <w:rFonts w:ascii="Calibri" w:eastAsia="Calibri" w:hAnsi="Calibri" w:cs="Calibri"/>
        </w:rPr>
      </w:pPr>
    </w:p>
    <w:p w14:paraId="3464A7B0" w14:textId="77777777" w:rsidR="00853003" w:rsidRPr="00853003" w:rsidRDefault="00853003" w:rsidP="00853003">
      <w:pPr>
        <w:spacing w:before="200" w:after="0" w:line="240" w:lineRule="auto"/>
        <w:jc w:val="center"/>
        <w:rPr>
          <w:rFonts w:ascii="Calibri" w:eastAsia="Calibri" w:hAnsi="Calibri" w:cs="Calibri"/>
          <w:b/>
        </w:rPr>
      </w:pPr>
      <w:r w:rsidRPr="00853003">
        <w:rPr>
          <w:rFonts w:ascii="Calibri" w:eastAsia="Calibri" w:hAnsi="Calibri" w:cs="Calibri"/>
          <w:b/>
        </w:rPr>
        <w:t>§ 8</w:t>
      </w:r>
    </w:p>
    <w:p w14:paraId="1481D26C" w14:textId="77777777" w:rsidR="00853003" w:rsidRPr="00853003" w:rsidRDefault="00853003" w:rsidP="00853003">
      <w:pPr>
        <w:spacing w:line="240" w:lineRule="auto"/>
        <w:jc w:val="center"/>
        <w:rPr>
          <w:rFonts w:ascii="Calibri" w:eastAsia="Calibri" w:hAnsi="Calibri" w:cs="Calibri"/>
          <w:b/>
        </w:rPr>
      </w:pPr>
      <w:r w:rsidRPr="00853003">
        <w:rPr>
          <w:rFonts w:ascii="Calibri" w:eastAsia="Calibri" w:hAnsi="Calibri" w:cs="Calibri"/>
          <w:b/>
        </w:rPr>
        <w:t>Postanowienia końcowe</w:t>
      </w:r>
    </w:p>
    <w:p w14:paraId="5FCDC0E8" w14:textId="77777777" w:rsidR="00853003" w:rsidRPr="00853003" w:rsidRDefault="00853003" w:rsidP="0085300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Zmiana Umowy wymaga formy pisemnej pod rygorem nieważności.</w:t>
      </w:r>
    </w:p>
    <w:p w14:paraId="736E69CE" w14:textId="77777777" w:rsidR="00853003" w:rsidRPr="00853003" w:rsidRDefault="00853003" w:rsidP="0085300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Wykonawca nie może bez pisemnej zgody Zamawiającego przekazać praw i obowiązków wynikających z niniejszej Umowy na rzecz osób trzecich.</w:t>
      </w:r>
    </w:p>
    <w:p w14:paraId="6DDE08C2" w14:textId="77777777" w:rsidR="00853003" w:rsidRPr="00853003" w:rsidRDefault="00853003" w:rsidP="0085300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W sprawach nieuregulowanych niniejszą Umową mają zastosowanie odpowiednio przepisy Kodeksu Cywilnego oraz ustawy o prawie autorskim i prawach pokrewnych.</w:t>
      </w:r>
    </w:p>
    <w:p w14:paraId="7A02DD4E" w14:textId="77777777" w:rsidR="00853003" w:rsidRPr="00853003" w:rsidRDefault="00853003" w:rsidP="0085300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Spory wynikające z realizacji postanowień niniejszej Umowy rozstrzygać będzie sąd właściwy dla siedziby Zamawiającego.</w:t>
      </w:r>
    </w:p>
    <w:p w14:paraId="5AF0E9A7" w14:textId="77777777" w:rsidR="00853003" w:rsidRPr="00853003" w:rsidRDefault="00853003" w:rsidP="0085300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Wszelka korespondencja związana z realizacją niniejszej Umowy będzie wysyłana listem poleconym, pocztą kurierską lub pocztą elektroniczną na adres:</w:t>
      </w:r>
    </w:p>
    <w:p w14:paraId="6740904B" w14:textId="35C96C3E" w:rsidR="00853003" w:rsidRPr="00853003" w:rsidRDefault="00853003" w:rsidP="0085300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 xml:space="preserve">Wykonawcy: </w:t>
      </w:r>
      <w:r>
        <w:rPr>
          <w:rFonts w:ascii="Calibri" w:eastAsia="Calibri" w:hAnsi="Calibri" w:cs="Times New Roman"/>
        </w:rPr>
        <w:t>…………………………………………………………………………………………………………………….</w:t>
      </w:r>
    </w:p>
    <w:p w14:paraId="32EC8B47" w14:textId="10C38AA6" w:rsidR="00853003" w:rsidRPr="00853003" w:rsidRDefault="00853003" w:rsidP="00853003">
      <w:pPr>
        <w:numPr>
          <w:ilvl w:val="0"/>
          <w:numId w:val="43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Zamawiającego:</w:t>
      </w:r>
      <w:r>
        <w:rPr>
          <w:rFonts w:ascii="Calibri" w:eastAsia="Calibri" w:hAnsi="Calibri" w:cs="Calibri"/>
        </w:rPr>
        <w:t>,…………………………………</w:t>
      </w:r>
      <w:r w:rsidR="00D659C7">
        <w:rPr>
          <w:rFonts w:ascii="Calibri" w:eastAsia="Calibri" w:hAnsi="Calibri" w:cs="Calibri"/>
        </w:rPr>
        <w:t>…………………………………………………………………………….</w:t>
      </w:r>
    </w:p>
    <w:p w14:paraId="37A7EA33" w14:textId="77777777" w:rsidR="00853003" w:rsidRPr="00853003" w:rsidRDefault="00853003" w:rsidP="0085300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lastRenderedPageBreak/>
        <w:t>W razie zmiany danych, o których mowa w ust. 5, Strona, której zmiana ta dotyczy, powinna zawiadomić niezwłocznie drugą Stronę.</w:t>
      </w:r>
    </w:p>
    <w:p w14:paraId="3FD08457" w14:textId="77777777" w:rsidR="00853003" w:rsidRDefault="00853003" w:rsidP="0085300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 w:rsidRPr="00853003">
        <w:rPr>
          <w:rFonts w:ascii="Calibri" w:eastAsia="Calibri" w:hAnsi="Calibri" w:cs="Calibri"/>
        </w:rPr>
        <w:t>Umowa zostaje sporządzona w trzech jednobrzmiących egzemplarzach, dwóch dla Zamawiającego i jednym dla Wykonawcy.</w:t>
      </w:r>
    </w:p>
    <w:p w14:paraId="41EB2422" w14:textId="6B3843D6" w:rsidR="00853003" w:rsidRPr="00853003" w:rsidRDefault="00853003" w:rsidP="00853003">
      <w:pPr>
        <w:numPr>
          <w:ilvl w:val="0"/>
          <w:numId w:val="42"/>
        </w:numPr>
        <w:spacing w:after="0" w:line="24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Integralną część Umowy stanowią załączniki:</w:t>
      </w:r>
    </w:p>
    <w:p w14:paraId="12050C17" w14:textId="77777777" w:rsidR="00CB24A3" w:rsidRDefault="008950E7" w:rsidP="00CB24A3">
      <w:pPr>
        <w:pStyle w:val="Akapitzlist"/>
        <w:numPr>
          <w:ilvl w:val="1"/>
          <w:numId w:val="42"/>
        </w:numPr>
        <w:ind w:left="709"/>
        <w:jc w:val="both"/>
      </w:pPr>
      <w:r>
        <w:t>załącznik nr 1</w:t>
      </w:r>
      <w:r w:rsidR="00BE3456">
        <w:t>: Odpis KRS lub zaświadczenie z Ewidencji Działalności Gospodarczej Wykonawcy;</w:t>
      </w:r>
    </w:p>
    <w:p w14:paraId="2B4623F0" w14:textId="48528C30" w:rsidR="00CB24A3" w:rsidRDefault="008950E7" w:rsidP="002700A9">
      <w:pPr>
        <w:pStyle w:val="Akapitzlist"/>
        <w:numPr>
          <w:ilvl w:val="1"/>
          <w:numId w:val="42"/>
        </w:numPr>
        <w:ind w:left="709"/>
        <w:jc w:val="both"/>
      </w:pPr>
      <w:r>
        <w:t>z</w:t>
      </w:r>
      <w:r w:rsidR="00BE3456">
        <w:t xml:space="preserve">ałącznik nr 2: Szczegółowy Opis Przedmiotu </w:t>
      </w:r>
      <w:r w:rsidR="00A55187">
        <w:t>Umowy</w:t>
      </w:r>
      <w:r w:rsidR="00BE3456">
        <w:t>;</w:t>
      </w:r>
    </w:p>
    <w:p w14:paraId="2AA5C720" w14:textId="687F70B4" w:rsidR="00CB24A3" w:rsidRDefault="002700A9" w:rsidP="00CB24A3">
      <w:pPr>
        <w:pStyle w:val="Akapitzlist"/>
        <w:numPr>
          <w:ilvl w:val="1"/>
          <w:numId w:val="42"/>
        </w:numPr>
        <w:ind w:left="709"/>
        <w:jc w:val="both"/>
      </w:pPr>
      <w:r>
        <w:t>załącznik nr 3</w:t>
      </w:r>
      <w:r w:rsidR="00CB24A3">
        <w:t>: Wzór protokołu odbioru Dzieła;</w:t>
      </w:r>
    </w:p>
    <w:p w14:paraId="0ED61520" w14:textId="0B6AE489" w:rsidR="008950E7" w:rsidRDefault="002700A9" w:rsidP="002700A9">
      <w:pPr>
        <w:pStyle w:val="Akapitzlist"/>
        <w:numPr>
          <w:ilvl w:val="1"/>
          <w:numId w:val="42"/>
        </w:numPr>
        <w:ind w:left="709"/>
        <w:jc w:val="both"/>
      </w:pPr>
      <w:r>
        <w:t>załącznik nr 4</w:t>
      </w:r>
      <w:r w:rsidR="008950E7">
        <w:t>: Of</w:t>
      </w:r>
      <w:r w:rsidR="00BE3456">
        <w:t>erta Wykonawc</w:t>
      </w:r>
      <w:r w:rsidR="00D659C7">
        <w:t>y (kopia);</w:t>
      </w:r>
    </w:p>
    <w:p w14:paraId="53674393" w14:textId="77777777" w:rsidR="008950E7" w:rsidRDefault="008950E7" w:rsidP="008950E7">
      <w:pPr>
        <w:jc w:val="both"/>
      </w:pPr>
    </w:p>
    <w:p w14:paraId="72ED7399" w14:textId="77777777" w:rsidR="002700A9" w:rsidRDefault="002700A9" w:rsidP="008950E7">
      <w:pPr>
        <w:jc w:val="both"/>
      </w:pPr>
    </w:p>
    <w:p w14:paraId="1A78BA1B" w14:textId="77777777" w:rsidR="002700A9" w:rsidRDefault="002700A9" w:rsidP="008950E7">
      <w:pPr>
        <w:jc w:val="both"/>
      </w:pPr>
    </w:p>
    <w:p w14:paraId="3B982E47" w14:textId="77777777" w:rsidR="008950E7" w:rsidRDefault="008950E7" w:rsidP="008950E7">
      <w:pPr>
        <w:tabs>
          <w:tab w:val="left" w:pos="6237"/>
        </w:tabs>
        <w:jc w:val="both"/>
      </w:pPr>
      <w:r>
        <w:t>……………………………………</w:t>
      </w:r>
      <w:r>
        <w:tab/>
        <w:t>……………………………………</w:t>
      </w:r>
    </w:p>
    <w:p w14:paraId="58342565" w14:textId="77777777" w:rsidR="008950E7" w:rsidRDefault="008950E7" w:rsidP="008950E7">
      <w:pPr>
        <w:tabs>
          <w:tab w:val="left" w:pos="6237"/>
        </w:tabs>
        <w:jc w:val="both"/>
        <w:rPr>
          <w:b/>
        </w:rPr>
      </w:pPr>
      <w:r>
        <w:rPr>
          <w:b/>
        </w:rPr>
        <w:t>ZAMAWIAJACY</w:t>
      </w:r>
      <w:r>
        <w:rPr>
          <w:b/>
        </w:rPr>
        <w:tab/>
        <w:t>WYKONAWCA</w:t>
      </w:r>
    </w:p>
    <w:p w14:paraId="19390E38" w14:textId="77777777" w:rsidR="002700A9" w:rsidRPr="002700A9" w:rsidRDefault="00144D3F" w:rsidP="002700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Calibri" w:hAnsi="Calibri" w:cs="Calibri"/>
          <w:b/>
          <w:bCs/>
          <w:color w:val="000000"/>
        </w:rPr>
      </w:pPr>
      <w:r>
        <w:rPr>
          <w:b/>
        </w:rPr>
        <w:br w:type="page"/>
      </w:r>
      <w:r w:rsidR="002700A9" w:rsidRPr="002700A9">
        <w:rPr>
          <w:rFonts w:ascii="Calibri" w:eastAsia="Calibri" w:hAnsi="Calibri" w:cs="Calibri"/>
          <w:b/>
          <w:bCs/>
          <w:color w:val="000000"/>
        </w:rPr>
        <w:lastRenderedPageBreak/>
        <w:t>PROTOKÓŁ ODBIORU DZIEŁA</w:t>
      </w:r>
    </w:p>
    <w:p w14:paraId="3CE33A42" w14:textId="77777777" w:rsidR="002700A9" w:rsidRPr="002700A9" w:rsidRDefault="002700A9" w:rsidP="002700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743ECD7D" w14:textId="77777777" w:rsidR="002700A9" w:rsidRPr="002700A9" w:rsidRDefault="002700A9" w:rsidP="002700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Calibri" w:eastAsia="Calibri" w:hAnsi="Calibri" w:cs="Calibri"/>
          <w:bCs/>
          <w:color w:val="000000"/>
        </w:rPr>
      </w:pPr>
    </w:p>
    <w:p w14:paraId="285E3A9C" w14:textId="77777777" w:rsidR="002700A9" w:rsidRPr="002700A9" w:rsidRDefault="002700A9" w:rsidP="002700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Cs/>
          <w:color w:val="000000"/>
        </w:rPr>
      </w:pPr>
      <w:r w:rsidRPr="002700A9">
        <w:rPr>
          <w:rFonts w:ascii="Calibri" w:eastAsia="Calibri" w:hAnsi="Calibri" w:cs="Calibri"/>
          <w:bCs/>
          <w:color w:val="000000"/>
        </w:rPr>
        <w:t>Sporządzony dnia ……………………………….. w …………………………………….</w:t>
      </w:r>
    </w:p>
    <w:p w14:paraId="41FB3270" w14:textId="77777777" w:rsidR="002700A9" w:rsidRPr="002700A9" w:rsidRDefault="002700A9" w:rsidP="002700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  <w:iCs/>
          <w:color w:val="000000"/>
        </w:rPr>
      </w:pPr>
      <w:r w:rsidRPr="002700A9">
        <w:rPr>
          <w:rFonts w:ascii="Calibri" w:eastAsia="Calibri" w:hAnsi="Calibri" w:cs="Calibri"/>
          <w:color w:val="000000"/>
        </w:rPr>
        <w:t>do Umowy nr ………………………… z dnia ...................................................</w:t>
      </w:r>
    </w:p>
    <w:p w14:paraId="5CCABC44" w14:textId="77777777" w:rsidR="002700A9" w:rsidRPr="002700A9" w:rsidRDefault="002700A9" w:rsidP="002700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68A564C7" w14:textId="77777777" w:rsidR="002700A9" w:rsidRPr="002700A9" w:rsidRDefault="002700A9" w:rsidP="002700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2700A9">
        <w:rPr>
          <w:rFonts w:ascii="Calibri" w:eastAsia="Calibri" w:hAnsi="Calibri" w:cs="Calibri"/>
          <w:color w:val="000000"/>
        </w:rPr>
        <w:t>Dotyczy wykonania Przedmiotu Umowy w postaci:</w:t>
      </w:r>
    </w:p>
    <w:p w14:paraId="2C180B99" w14:textId="77777777" w:rsidR="002700A9" w:rsidRPr="002700A9" w:rsidRDefault="002700A9" w:rsidP="002700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</w:rPr>
      </w:pPr>
      <w:r w:rsidRPr="002700A9">
        <w:rPr>
          <w:rFonts w:ascii="Calibri" w:eastAsia="Calibri" w:hAnsi="Calibri" w:cs="Calibri"/>
          <w:i/>
        </w:rPr>
        <w:t>………………………………………………………………………………………………………………………………………</w:t>
      </w:r>
    </w:p>
    <w:p w14:paraId="3181B63D" w14:textId="77777777" w:rsidR="002700A9" w:rsidRPr="002700A9" w:rsidRDefault="002700A9" w:rsidP="002700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</w:rPr>
      </w:pPr>
    </w:p>
    <w:p w14:paraId="58390AD7" w14:textId="77777777" w:rsidR="002700A9" w:rsidRPr="002700A9" w:rsidRDefault="002700A9" w:rsidP="002700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i/>
        </w:rPr>
      </w:pPr>
      <w:r w:rsidRPr="002700A9">
        <w:rPr>
          <w:rFonts w:ascii="Calibri" w:eastAsia="Calibri" w:hAnsi="Calibri" w:cs="Calibri"/>
          <w:i/>
        </w:rPr>
        <w:t>………………………………………………………………………………………………………………………………………</w:t>
      </w:r>
    </w:p>
    <w:p w14:paraId="1F61BB4A" w14:textId="77777777" w:rsidR="002700A9" w:rsidRPr="002700A9" w:rsidRDefault="002700A9" w:rsidP="002700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</w:p>
    <w:p w14:paraId="035ACFEA" w14:textId="77777777" w:rsidR="002700A9" w:rsidRPr="002700A9" w:rsidRDefault="002700A9" w:rsidP="002700A9">
      <w:pPr>
        <w:widowControl w:val="0"/>
        <w:tabs>
          <w:tab w:val="left" w:pos="302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Calibri" w:hAnsi="Calibri" w:cs="Calibri"/>
          <w:color w:val="000000"/>
        </w:rPr>
      </w:pPr>
      <w:r w:rsidRPr="002700A9">
        <w:rPr>
          <w:rFonts w:ascii="Calibri" w:eastAsia="Calibri" w:hAnsi="Calibri" w:cs="Calibri"/>
          <w:color w:val="000000"/>
        </w:rPr>
        <w:t xml:space="preserve">przez ……………………….. zamieszkałą/zamieszkałego w ……………………………………………….. przy </w:t>
      </w:r>
    </w:p>
    <w:p w14:paraId="4DE7092B" w14:textId="77777777" w:rsidR="002700A9" w:rsidRPr="002700A9" w:rsidRDefault="002700A9" w:rsidP="002700A9">
      <w:pPr>
        <w:widowControl w:val="0"/>
        <w:tabs>
          <w:tab w:val="left" w:pos="302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Calibri" w:hAnsi="Calibri" w:cs="Calibri"/>
          <w:color w:val="000000"/>
        </w:rPr>
      </w:pPr>
    </w:p>
    <w:p w14:paraId="33578333" w14:textId="77777777" w:rsidR="002700A9" w:rsidRPr="002700A9" w:rsidRDefault="002700A9" w:rsidP="002700A9">
      <w:pPr>
        <w:widowControl w:val="0"/>
        <w:tabs>
          <w:tab w:val="left" w:pos="3022"/>
        </w:tabs>
        <w:autoSpaceDE w:val="0"/>
        <w:autoSpaceDN w:val="0"/>
        <w:adjustRightInd w:val="0"/>
        <w:spacing w:after="0" w:line="240" w:lineRule="auto"/>
        <w:ind w:left="426" w:hanging="426"/>
        <w:rPr>
          <w:rFonts w:ascii="Calibri" w:eastAsia="Calibri" w:hAnsi="Calibri" w:cs="Calibri"/>
          <w:color w:val="000000"/>
        </w:rPr>
      </w:pPr>
      <w:r w:rsidRPr="002700A9">
        <w:rPr>
          <w:rFonts w:ascii="Calibri" w:eastAsia="Calibri" w:hAnsi="Calibri" w:cs="Calibri"/>
          <w:color w:val="000000"/>
        </w:rPr>
        <w:t>ul. …………….………………………, PESEL …………………….</w:t>
      </w:r>
    </w:p>
    <w:p w14:paraId="3F51076E" w14:textId="77777777" w:rsidR="002700A9" w:rsidRPr="002700A9" w:rsidRDefault="002700A9" w:rsidP="002700A9">
      <w:pPr>
        <w:widowControl w:val="0"/>
        <w:tabs>
          <w:tab w:val="left" w:pos="30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</w:p>
    <w:p w14:paraId="2296E0E1" w14:textId="77777777" w:rsidR="002700A9" w:rsidRPr="002700A9" w:rsidRDefault="002700A9" w:rsidP="002700A9">
      <w:pPr>
        <w:widowControl w:val="0"/>
        <w:tabs>
          <w:tab w:val="left" w:pos="30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 w:rsidRPr="002700A9">
        <w:rPr>
          <w:rFonts w:ascii="Calibri" w:eastAsia="Calibri" w:hAnsi="Calibri" w:cs="Calibri"/>
          <w:color w:val="000000"/>
        </w:rPr>
        <w:t xml:space="preserve">Zamawiający potwierdza, że wykonanie zamówienia odpowiada warunkom Umowy </w:t>
      </w:r>
    </w:p>
    <w:p w14:paraId="113DCA05" w14:textId="77777777" w:rsidR="002700A9" w:rsidRPr="002700A9" w:rsidRDefault="002700A9" w:rsidP="002700A9">
      <w:pPr>
        <w:widowControl w:val="0"/>
        <w:tabs>
          <w:tab w:val="left" w:pos="30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 w:rsidRPr="002700A9">
        <w:rPr>
          <w:rFonts w:ascii="Calibri" w:eastAsia="Calibri" w:hAnsi="Calibri" w:cs="Calibri"/>
          <w:color w:val="000000"/>
        </w:rPr>
        <w:t>i  przyjmuje wykonane Dzieło bez zastrzeżeń/ z zastrzeżeniami.</w:t>
      </w:r>
    </w:p>
    <w:p w14:paraId="0A7BD0BA" w14:textId="77777777" w:rsidR="002700A9" w:rsidRPr="002700A9" w:rsidRDefault="002700A9" w:rsidP="002700A9">
      <w:pPr>
        <w:widowControl w:val="0"/>
        <w:tabs>
          <w:tab w:val="left" w:pos="30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</w:p>
    <w:p w14:paraId="4B0317CE" w14:textId="77777777" w:rsidR="002700A9" w:rsidRPr="002700A9" w:rsidRDefault="002700A9" w:rsidP="002700A9">
      <w:pPr>
        <w:widowControl w:val="0"/>
        <w:tabs>
          <w:tab w:val="left" w:pos="3022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eastAsia="Calibri" w:hAnsi="Calibri" w:cs="Calibri"/>
          <w:color w:val="000000"/>
        </w:rPr>
      </w:pPr>
      <w:r w:rsidRPr="002700A9">
        <w:rPr>
          <w:rFonts w:ascii="Calibri" w:eastAsia="Calibri" w:hAnsi="Calibri" w:cs="Calibri"/>
          <w:color w:val="000000"/>
        </w:rPr>
        <w:t>Uwagi:</w:t>
      </w:r>
    </w:p>
    <w:p w14:paraId="50B5286E" w14:textId="77777777" w:rsidR="002700A9" w:rsidRPr="002700A9" w:rsidRDefault="002700A9" w:rsidP="002700A9">
      <w:pPr>
        <w:spacing w:after="0" w:line="240" w:lineRule="auto"/>
        <w:rPr>
          <w:rFonts w:ascii="Calibri" w:eastAsia="Calibri" w:hAnsi="Calibri" w:cs="Calibri"/>
        </w:rPr>
      </w:pPr>
      <w:r w:rsidRPr="002700A9">
        <w:rPr>
          <w:rFonts w:ascii="Calibri" w:eastAsia="Calibri" w:hAnsi="Calibri" w:cs="Calibr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DCE1B2" w14:textId="77777777" w:rsidR="002700A9" w:rsidRPr="002700A9" w:rsidRDefault="002700A9" w:rsidP="002700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Cs/>
          <w:color w:val="000000"/>
        </w:rPr>
      </w:pPr>
    </w:p>
    <w:p w14:paraId="44CB4C6B" w14:textId="77777777" w:rsidR="002700A9" w:rsidRPr="002700A9" w:rsidRDefault="002700A9" w:rsidP="002700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2700A9">
        <w:rPr>
          <w:rFonts w:ascii="Calibri" w:eastAsia="Calibri" w:hAnsi="Calibri" w:cs="Calibri"/>
          <w:bCs/>
          <w:color w:val="000000"/>
        </w:rPr>
        <w:t>Data i podpis osoby odpowiedzialnej za odbiór Dzieła</w:t>
      </w:r>
      <w:r w:rsidRPr="002700A9">
        <w:rPr>
          <w:rFonts w:ascii="Calibri" w:eastAsia="Calibri" w:hAnsi="Calibri" w:cs="Calibri"/>
          <w:color w:val="000000"/>
        </w:rPr>
        <w:t>:</w:t>
      </w:r>
    </w:p>
    <w:p w14:paraId="463F8E25" w14:textId="77777777" w:rsidR="002700A9" w:rsidRPr="002700A9" w:rsidRDefault="002700A9" w:rsidP="002700A9">
      <w:pPr>
        <w:widowControl w:val="0"/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Calibri"/>
          <w:color w:val="000000"/>
        </w:rPr>
      </w:pPr>
    </w:p>
    <w:p w14:paraId="0F3D0327" w14:textId="77777777" w:rsidR="002700A9" w:rsidRPr="002700A9" w:rsidRDefault="002700A9" w:rsidP="002700A9">
      <w:pPr>
        <w:widowControl w:val="0"/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284"/>
        <w:rPr>
          <w:rFonts w:ascii="Calibri" w:eastAsia="Calibri" w:hAnsi="Calibri" w:cs="Calibri"/>
          <w:color w:val="000000"/>
        </w:rPr>
      </w:pPr>
      <w:r w:rsidRPr="002700A9">
        <w:rPr>
          <w:rFonts w:ascii="Calibri" w:eastAsia="Calibri" w:hAnsi="Calibri" w:cs="Calibri"/>
          <w:color w:val="000000"/>
        </w:rPr>
        <w:tab/>
      </w:r>
      <w:r w:rsidRPr="002700A9">
        <w:rPr>
          <w:rFonts w:ascii="Calibri" w:eastAsia="Calibri" w:hAnsi="Calibri" w:cs="Calibri"/>
          <w:color w:val="000000"/>
        </w:rPr>
        <w:tab/>
      </w:r>
      <w:r w:rsidRPr="002700A9">
        <w:rPr>
          <w:rFonts w:ascii="Calibri" w:eastAsia="Calibri" w:hAnsi="Calibri" w:cs="Calibri"/>
          <w:color w:val="000000"/>
        </w:rPr>
        <w:tab/>
      </w:r>
      <w:r w:rsidRPr="002700A9">
        <w:rPr>
          <w:rFonts w:ascii="Calibri" w:eastAsia="Calibri" w:hAnsi="Calibri" w:cs="Calibri"/>
          <w:color w:val="000000"/>
        </w:rPr>
        <w:tab/>
      </w:r>
      <w:r w:rsidRPr="002700A9">
        <w:rPr>
          <w:rFonts w:ascii="Calibri" w:eastAsia="Calibri" w:hAnsi="Calibri" w:cs="Calibri"/>
          <w:color w:val="000000"/>
        </w:rPr>
        <w:tab/>
        <w:t xml:space="preserve">          </w:t>
      </w:r>
      <w:r w:rsidRPr="002700A9">
        <w:rPr>
          <w:rFonts w:ascii="Calibri" w:eastAsia="Calibri" w:hAnsi="Calibri" w:cs="Calibri"/>
          <w:color w:val="000000"/>
        </w:rPr>
        <w:tab/>
      </w:r>
      <w:r w:rsidRPr="002700A9">
        <w:rPr>
          <w:rFonts w:ascii="Calibri" w:eastAsia="Calibri" w:hAnsi="Calibri" w:cs="Calibri"/>
          <w:color w:val="000000"/>
        </w:rPr>
        <w:tab/>
      </w:r>
      <w:r w:rsidRPr="002700A9">
        <w:rPr>
          <w:rFonts w:ascii="Calibri" w:eastAsia="Calibri" w:hAnsi="Calibri" w:cs="Calibri"/>
          <w:color w:val="000000"/>
        </w:rPr>
        <w:tab/>
        <w:t xml:space="preserve">       ………………………………………………………..          </w:t>
      </w:r>
      <w:r w:rsidRPr="002700A9">
        <w:rPr>
          <w:rFonts w:ascii="Calibri" w:eastAsia="Calibri" w:hAnsi="Calibri" w:cs="Calibri"/>
          <w:color w:val="000000"/>
        </w:rPr>
        <w:tab/>
        <w:t xml:space="preserve">          </w:t>
      </w:r>
    </w:p>
    <w:p w14:paraId="32AE9D40" w14:textId="77777777" w:rsidR="002700A9" w:rsidRPr="002700A9" w:rsidRDefault="002700A9" w:rsidP="002700A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color w:val="000000"/>
        </w:rPr>
      </w:pPr>
      <w:r w:rsidRPr="002700A9">
        <w:rPr>
          <w:rFonts w:ascii="Calibri" w:eastAsia="Calibri" w:hAnsi="Calibri" w:cs="Calibri"/>
          <w:bCs/>
          <w:color w:val="000000"/>
        </w:rPr>
        <w:t>Data i podpis Wykonawcy</w:t>
      </w:r>
      <w:r w:rsidRPr="002700A9">
        <w:rPr>
          <w:rFonts w:ascii="Calibri" w:eastAsia="Calibri" w:hAnsi="Calibri" w:cs="Calibri"/>
          <w:color w:val="000000"/>
        </w:rPr>
        <w:t>:</w:t>
      </w:r>
    </w:p>
    <w:p w14:paraId="6FD36EEC" w14:textId="77777777" w:rsidR="002700A9" w:rsidRPr="002700A9" w:rsidRDefault="002700A9" w:rsidP="002700A9">
      <w:pPr>
        <w:widowControl w:val="0"/>
        <w:tabs>
          <w:tab w:val="left" w:pos="20"/>
          <w:tab w:val="left" w:pos="304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360"/>
        <w:rPr>
          <w:rFonts w:ascii="Calibri" w:eastAsia="Calibri" w:hAnsi="Calibri" w:cs="Calibri"/>
        </w:rPr>
      </w:pPr>
      <w:r w:rsidRPr="002700A9">
        <w:rPr>
          <w:rFonts w:ascii="Calibri" w:eastAsia="Calibri" w:hAnsi="Calibri" w:cs="Calibri"/>
          <w:color w:val="000000"/>
        </w:rPr>
        <w:tab/>
      </w:r>
      <w:r w:rsidRPr="002700A9">
        <w:rPr>
          <w:rFonts w:ascii="Calibri" w:eastAsia="Calibri" w:hAnsi="Calibri" w:cs="Calibri"/>
          <w:color w:val="000000"/>
        </w:rPr>
        <w:tab/>
      </w:r>
      <w:r w:rsidRPr="002700A9">
        <w:rPr>
          <w:rFonts w:ascii="Calibri" w:eastAsia="Calibri" w:hAnsi="Calibri" w:cs="Calibri"/>
          <w:color w:val="000000"/>
        </w:rPr>
        <w:tab/>
      </w:r>
      <w:r w:rsidRPr="002700A9">
        <w:rPr>
          <w:rFonts w:ascii="Calibri" w:eastAsia="Calibri" w:hAnsi="Calibri" w:cs="Calibri"/>
          <w:color w:val="000000"/>
        </w:rPr>
        <w:tab/>
        <w:t xml:space="preserve">            </w:t>
      </w:r>
      <w:r w:rsidRPr="002700A9">
        <w:rPr>
          <w:rFonts w:ascii="Calibri" w:eastAsia="Calibri" w:hAnsi="Calibri" w:cs="Calibri"/>
          <w:color w:val="000000"/>
        </w:rPr>
        <w:tab/>
        <w:t xml:space="preserve">                 ….………………………………………………………                         </w:t>
      </w:r>
      <w:r w:rsidRPr="002700A9">
        <w:rPr>
          <w:rFonts w:ascii="Calibri" w:eastAsia="Calibri" w:hAnsi="Calibri" w:cs="Calibri"/>
          <w:color w:val="000000"/>
        </w:rPr>
        <w:tab/>
      </w:r>
      <w:r w:rsidRPr="002700A9">
        <w:rPr>
          <w:rFonts w:ascii="Calibri" w:eastAsia="Calibri" w:hAnsi="Calibri" w:cs="Calibri"/>
          <w:color w:val="000000"/>
        </w:rPr>
        <w:tab/>
      </w:r>
      <w:r w:rsidRPr="002700A9">
        <w:rPr>
          <w:rFonts w:ascii="Calibri" w:eastAsia="Calibri" w:hAnsi="Calibri" w:cs="Calibri"/>
          <w:color w:val="000000"/>
        </w:rPr>
        <w:tab/>
      </w:r>
      <w:r w:rsidRPr="002700A9">
        <w:rPr>
          <w:rFonts w:ascii="Calibri" w:eastAsia="Calibri" w:hAnsi="Calibri" w:cs="Calibri"/>
          <w:color w:val="000000"/>
        </w:rPr>
        <w:tab/>
        <w:t xml:space="preserve">     </w:t>
      </w:r>
    </w:p>
    <w:p w14:paraId="638B7818" w14:textId="77777777" w:rsidR="00144D3F" w:rsidRDefault="00144D3F">
      <w:pPr>
        <w:rPr>
          <w:b/>
        </w:rPr>
      </w:pPr>
    </w:p>
    <w:sectPr w:rsidR="00144D3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4C4645" w14:textId="77777777" w:rsidR="007A3DCD" w:rsidRDefault="007A3DCD" w:rsidP="00C31D5C">
      <w:pPr>
        <w:spacing w:after="0" w:line="240" w:lineRule="auto"/>
      </w:pPr>
      <w:r>
        <w:separator/>
      </w:r>
    </w:p>
  </w:endnote>
  <w:endnote w:type="continuationSeparator" w:id="0">
    <w:p w14:paraId="6ADD0C81" w14:textId="77777777" w:rsidR="007A3DCD" w:rsidRDefault="007A3DCD" w:rsidP="00C31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FF6EC" w14:textId="77777777" w:rsidR="00C31D5C" w:rsidRDefault="00C31D5C">
    <w:pPr>
      <w:spacing w:after="160" w:line="259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90CB3" w14:textId="77777777" w:rsidR="00C31D5C" w:rsidRDefault="00C31D5C">
    <w:pPr>
      <w:spacing w:after="160" w:line="259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02BF91" w14:textId="77777777" w:rsidR="00C31D5C" w:rsidRDefault="00C31D5C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AE606" w14:textId="77777777" w:rsidR="007A3DCD" w:rsidRDefault="007A3DCD" w:rsidP="00C31D5C">
      <w:pPr>
        <w:spacing w:after="0" w:line="240" w:lineRule="auto"/>
      </w:pPr>
      <w:r>
        <w:separator/>
      </w:r>
    </w:p>
  </w:footnote>
  <w:footnote w:type="continuationSeparator" w:id="0">
    <w:p w14:paraId="2E41A836" w14:textId="77777777" w:rsidR="007A3DCD" w:rsidRDefault="007A3DCD" w:rsidP="00C31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743C0" w14:textId="77777777" w:rsidR="00C31D5C" w:rsidRDefault="00C31D5C">
    <w:pPr>
      <w:spacing w:after="0" w:line="259" w:lineRule="auto"/>
      <w:ind w:right="13"/>
      <w:jc w:val="right"/>
    </w:pPr>
    <w:r>
      <w:t xml:space="preserve">Załącznik </w:t>
    </w:r>
    <w:r>
      <w:rPr>
        <w:sz w:val="26"/>
      </w:rPr>
      <w:t xml:space="preserve">nr </w:t>
    </w:r>
    <w:r>
      <w:fldChar w:fldCharType="begin"/>
    </w:r>
    <w:r>
      <w:instrText xml:space="preserve"> PAGE   \* MERGEFORMAT </w:instrText>
    </w:r>
    <w:r>
      <w:fldChar w:fldCharType="separate"/>
    </w:r>
    <w:r w:rsidRPr="003B0DD3">
      <w:rPr>
        <w:noProof/>
        <w:sz w:val="28"/>
      </w:rPr>
      <w:t>8</w:t>
    </w:r>
    <w:r>
      <w:rPr>
        <w:sz w:val="28"/>
      </w:rPr>
      <w:fldChar w:fldCharType="end"/>
    </w:r>
    <w:r>
      <w:rPr>
        <w:sz w:val="28"/>
      </w:rPr>
      <w:t xml:space="preserve"> </w:t>
    </w:r>
    <w:r>
      <w:t>do umowy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03FC1" w14:textId="77777777" w:rsidR="002700A9" w:rsidRDefault="002700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6E245" w14:textId="77777777" w:rsidR="00C31D5C" w:rsidRDefault="00C31D5C">
    <w:pPr>
      <w:spacing w:after="0" w:line="259" w:lineRule="auto"/>
      <w:ind w:right="992"/>
      <w:jc w:val="right"/>
    </w:pPr>
    <w:r>
      <w:t xml:space="preserve">Załącznik </w:t>
    </w:r>
    <w:r>
      <w:rPr>
        <w:sz w:val="26"/>
      </w:rPr>
      <w:t xml:space="preserve">nr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8"/>
      </w:rPr>
      <w:t>5</w:t>
    </w:r>
    <w:r>
      <w:rPr>
        <w:sz w:val="28"/>
      </w:rPr>
      <w:fldChar w:fldCharType="end"/>
    </w:r>
    <w:r>
      <w:rPr>
        <w:sz w:val="28"/>
      </w:rPr>
      <w:t xml:space="preserve"> </w:t>
    </w:r>
    <w: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70483"/>
    <w:multiLevelType w:val="hybridMultilevel"/>
    <w:tmpl w:val="D81AF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25C62"/>
    <w:multiLevelType w:val="hybridMultilevel"/>
    <w:tmpl w:val="B566A61E"/>
    <w:lvl w:ilvl="0" w:tplc="5630D786">
      <w:start w:val="1"/>
      <w:numFmt w:val="decimal"/>
      <w:lvlText w:val="%1."/>
      <w:lvlJc w:val="left"/>
      <w:pPr>
        <w:ind w:left="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ABBF4">
      <w:start w:val="1"/>
      <w:numFmt w:val="lowerLetter"/>
      <w:lvlText w:val="%2"/>
      <w:lvlJc w:val="left"/>
      <w:pPr>
        <w:ind w:left="1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34F016">
      <w:start w:val="1"/>
      <w:numFmt w:val="lowerRoman"/>
      <w:lvlText w:val="%3"/>
      <w:lvlJc w:val="left"/>
      <w:pPr>
        <w:ind w:left="1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34394C">
      <w:start w:val="1"/>
      <w:numFmt w:val="decimal"/>
      <w:lvlText w:val="%4"/>
      <w:lvlJc w:val="left"/>
      <w:pPr>
        <w:ind w:left="2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D01C68">
      <w:start w:val="1"/>
      <w:numFmt w:val="lowerLetter"/>
      <w:lvlText w:val="%5"/>
      <w:lvlJc w:val="left"/>
      <w:pPr>
        <w:ind w:left="3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A64EE6">
      <w:start w:val="1"/>
      <w:numFmt w:val="lowerRoman"/>
      <w:lvlText w:val="%6"/>
      <w:lvlJc w:val="left"/>
      <w:pPr>
        <w:ind w:left="3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3A12A4">
      <w:start w:val="1"/>
      <w:numFmt w:val="decimal"/>
      <w:lvlText w:val="%7"/>
      <w:lvlJc w:val="left"/>
      <w:pPr>
        <w:ind w:left="4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9AAB02">
      <w:start w:val="1"/>
      <w:numFmt w:val="lowerLetter"/>
      <w:lvlText w:val="%8"/>
      <w:lvlJc w:val="left"/>
      <w:pPr>
        <w:ind w:left="5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4F77C">
      <w:start w:val="1"/>
      <w:numFmt w:val="lowerRoman"/>
      <w:lvlText w:val="%9"/>
      <w:lvlJc w:val="left"/>
      <w:pPr>
        <w:ind w:left="6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A14AD7"/>
    <w:multiLevelType w:val="hybridMultilevel"/>
    <w:tmpl w:val="93243BF0"/>
    <w:lvl w:ilvl="0" w:tplc="5456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38223A"/>
    <w:multiLevelType w:val="hybridMultilevel"/>
    <w:tmpl w:val="42B21BF4"/>
    <w:lvl w:ilvl="0" w:tplc="5456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5B58D0"/>
    <w:multiLevelType w:val="hybridMultilevel"/>
    <w:tmpl w:val="B62AF2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C352F2"/>
    <w:multiLevelType w:val="hybridMultilevel"/>
    <w:tmpl w:val="F5D82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A4368"/>
    <w:multiLevelType w:val="hybridMultilevel"/>
    <w:tmpl w:val="C3F64F44"/>
    <w:lvl w:ilvl="0" w:tplc="5456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C7726D2"/>
    <w:multiLevelType w:val="hybridMultilevel"/>
    <w:tmpl w:val="0DEC9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124CE"/>
    <w:multiLevelType w:val="hybridMultilevel"/>
    <w:tmpl w:val="5B2AEB4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1045A91"/>
    <w:multiLevelType w:val="hybridMultilevel"/>
    <w:tmpl w:val="E19E1540"/>
    <w:lvl w:ilvl="0" w:tplc="A89E60C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DF7BDD"/>
    <w:multiLevelType w:val="hybridMultilevel"/>
    <w:tmpl w:val="71A0680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C661D4"/>
    <w:multiLevelType w:val="hybridMultilevel"/>
    <w:tmpl w:val="5CBCF0C0"/>
    <w:lvl w:ilvl="0" w:tplc="5456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877B15"/>
    <w:multiLevelType w:val="hybridMultilevel"/>
    <w:tmpl w:val="35648D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C77EF"/>
    <w:multiLevelType w:val="hybridMultilevel"/>
    <w:tmpl w:val="73668642"/>
    <w:lvl w:ilvl="0" w:tplc="04150019">
      <w:start w:val="1"/>
      <w:numFmt w:val="lowerLetter"/>
      <w:lvlText w:val="%1."/>
      <w:lvlJc w:val="left"/>
      <w:pPr>
        <w:ind w:left="2348" w:hanging="360"/>
      </w:pPr>
    </w:lvl>
    <w:lvl w:ilvl="1" w:tplc="04150019">
      <w:start w:val="1"/>
      <w:numFmt w:val="lowerLetter"/>
      <w:lvlText w:val="%2."/>
      <w:lvlJc w:val="left"/>
      <w:pPr>
        <w:ind w:left="3068" w:hanging="360"/>
      </w:pPr>
    </w:lvl>
    <w:lvl w:ilvl="2" w:tplc="0415001B">
      <w:start w:val="1"/>
      <w:numFmt w:val="lowerRoman"/>
      <w:lvlText w:val="%3."/>
      <w:lvlJc w:val="right"/>
      <w:pPr>
        <w:ind w:left="3788" w:hanging="180"/>
      </w:pPr>
    </w:lvl>
    <w:lvl w:ilvl="3" w:tplc="0415000F">
      <w:start w:val="1"/>
      <w:numFmt w:val="decimal"/>
      <w:lvlText w:val="%4."/>
      <w:lvlJc w:val="left"/>
      <w:pPr>
        <w:ind w:left="4508" w:hanging="360"/>
      </w:pPr>
    </w:lvl>
    <w:lvl w:ilvl="4" w:tplc="04150019">
      <w:start w:val="1"/>
      <w:numFmt w:val="lowerLetter"/>
      <w:lvlText w:val="%5."/>
      <w:lvlJc w:val="left"/>
      <w:pPr>
        <w:ind w:left="5228" w:hanging="360"/>
      </w:pPr>
    </w:lvl>
    <w:lvl w:ilvl="5" w:tplc="0415001B">
      <w:start w:val="1"/>
      <w:numFmt w:val="lowerRoman"/>
      <w:lvlText w:val="%6."/>
      <w:lvlJc w:val="right"/>
      <w:pPr>
        <w:ind w:left="5948" w:hanging="180"/>
      </w:pPr>
    </w:lvl>
    <w:lvl w:ilvl="6" w:tplc="0415000F">
      <w:start w:val="1"/>
      <w:numFmt w:val="decimal"/>
      <w:lvlText w:val="%7."/>
      <w:lvlJc w:val="left"/>
      <w:pPr>
        <w:ind w:left="6668" w:hanging="360"/>
      </w:pPr>
    </w:lvl>
    <w:lvl w:ilvl="7" w:tplc="04150019">
      <w:start w:val="1"/>
      <w:numFmt w:val="lowerLetter"/>
      <w:lvlText w:val="%8."/>
      <w:lvlJc w:val="left"/>
      <w:pPr>
        <w:ind w:left="7388" w:hanging="360"/>
      </w:pPr>
    </w:lvl>
    <w:lvl w:ilvl="8" w:tplc="0415001B">
      <w:start w:val="1"/>
      <w:numFmt w:val="lowerRoman"/>
      <w:lvlText w:val="%9."/>
      <w:lvlJc w:val="right"/>
      <w:pPr>
        <w:ind w:left="8108" w:hanging="180"/>
      </w:pPr>
    </w:lvl>
  </w:abstractNum>
  <w:abstractNum w:abstractNumId="14" w15:restartNumberingAfterBreak="0">
    <w:nsid w:val="378A6666"/>
    <w:multiLevelType w:val="hybridMultilevel"/>
    <w:tmpl w:val="41CA4990"/>
    <w:lvl w:ilvl="0" w:tplc="8BC6CE88">
      <w:start w:val="1"/>
      <w:numFmt w:val="decimal"/>
      <w:lvlText w:val="%1."/>
      <w:lvlJc w:val="left"/>
      <w:pPr>
        <w:ind w:left="1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2A47EEE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457B2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0200CC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289B3A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68415E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B206EA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FA6E8C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7E24A4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87237EC"/>
    <w:multiLevelType w:val="hybridMultilevel"/>
    <w:tmpl w:val="B9A69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401723"/>
    <w:multiLevelType w:val="hybridMultilevel"/>
    <w:tmpl w:val="66D6987E"/>
    <w:lvl w:ilvl="0" w:tplc="5456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E6621AC"/>
    <w:multiLevelType w:val="hybridMultilevel"/>
    <w:tmpl w:val="259C4CB0"/>
    <w:lvl w:ilvl="0" w:tplc="78D064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12E0E"/>
    <w:multiLevelType w:val="hybridMultilevel"/>
    <w:tmpl w:val="17823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941A6"/>
    <w:multiLevelType w:val="hybridMultilevel"/>
    <w:tmpl w:val="F53A513C"/>
    <w:lvl w:ilvl="0" w:tplc="5456BB1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057F1B"/>
    <w:multiLevelType w:val="hybridMultilevel"/>
    <w:tmpl w:val="5AE8D31A"/>
    <w:lvl w:ilvl="0" w:tplc="5456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9126FE"/>
    <w:multiLevelType w:val="hybridMultilevel"/>
    <w:tmpl w:val="9A308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9400DA"/>
    <w:multiLevelType w:val="hybridMultilevel"/>
    <w:tmpl w:val="B45826F4"/>
    <w:lvl w:ilvl="0" w:tplc="5456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D101817"/>
    <w:multiLevelType w:val="hybridMultilevel"/>
    <w:tmpl w:val="7F4643CE"/>
    <w:lvl w:ilvl="0" w:tplc="5456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F3F742C"/>
    <w:multiLevelType w:val="hybridMultilevel"/>
    <w:tmpl w:val="65F290E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C5F6E"/>
    <w:multiLevelType w:val="hybridMultilevel"/>
    <w:tmpl w:val="7BC25F10"/>
    <w:lvl w:ilvl="0" w:tplc="5456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EE1B11"/>
    <w:multiLevelType w:val="hybridMultilevel"/>
    <w:tmpl w:val="506CC3A4"/>
    <w:lvl w:ilvl="0" w:tplc="F672F4E8">
      <w:numFmt w:val="bullet"/>
      <w:lvlText w:val=""/>
      <w:lvlJc w:val="left"/>
      <w:pPr>
        <w:ind w:left="107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7" w15:restartNumberingAfterBreak="0">
    <w:nsid w:val="5973676A"/>
    <w:multiLevelType w:val="hybridMultilevel"/>
    <w:tmpl w:val="3D2C41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>
      <w:start w:val="1"/>
      <w:numFmt w:val="lowerLetter"/>
      <w:lvlText w:val="%5."/>
      <w:lvlJc w:val="left"/>
      <w:pPr>
        <w:ind w:left="3458" w:hanging="360"/>
      </w:pPr>
    </w:lvl>
    <w:lvl w:ilvl="5" w:tplc="0415001B">
      <w:start w:val="1"/>
      <w:numFmt w:val="lowerRoman"/>
      <w:lvlText w:val="%6."/>
      <w:lvlJc w:val="right"/>
      <w:pPr>
        <w:ind w:left="4178" w:hanging="180"/>
      </w:pPr>
    </w:lvl>
    <w:lvl w:ilvl="6" w:tplc="0415000F">
      <w:start w:val="1"/>
      <w:numFmt w:val="decimal"/>
      <w:lvlText w:val="%7."/>
      <w:lvlJc w:val="left"/>
      <w:pPr>
        <w:ind w:left="4898" w:hanging="360"/>
      </w:pPr>
    </w:lvl>
    <w:lvl w:ilvl="7" w:tplc="04150019">
      <w:start w:val="1"/>
      <w:numFmt w:val="lowerLetter"/>
      <w:lvlText w:val="%8."/>
      <w:lvlJc w:val="left"/>
      <w:pPr>
        <w:ind w:left="5618" w:hanging="360"/>
      </w:pPr>
    </w:lvl>
    <w:lvl w:ilvl="8" w:tplc="0415001B">
      <w:start w:val="1"/>
      <w:numFmt w:val="lowerRoman"/>
      <w:lvlText w:val="%9."/>
      <w:lvlJc w:val="right"/>
      <w:pPr>
        <w:ind w:left="6338" w:hanging="180"/>
      </w:pPr>
    </w:lvl>
  </w:abstractNum>
  <w:abstractNum w:abstractNumId="28" w15:restartNumberingAfterBreak="0">
    <w:nsid w:val="60487E65"/>
    <w:multiLevelType w:val="hybridMultilevel"/>
    <w:tmpl w:val="19CE6574"/>
    <w:lvl w:ilvl="0" w:tplc="9CCCEF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84B26"/>
    <w:multiLevelType w:val="hybridMultilevel"/>
    <w:tmpl w:val="76A409E2"/>
    <w:lvl w:ilvl="0" w:tplc="5456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3696D4A"/>
    <w:multiLevelType w:val="hybridMultilevel"/>
    <w:tmpl w:val="C8FCF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650C8E"/>
    <w:multiLevelType w:val="hybridMultilevel"/>
    <w:tmpl w:val="518E48FC"/>
    <w:lvl w:ilvl="0" w:tplc="F672F4E8">
      <w:numFmt w:val="bullet"/>
      <w:lvlText w:val=""/>
      <w:lvlJc w:val="left"/>
      <w:pPr>
        <w:ind w:left="107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2" w15:restartNumberingAfterBreak="0">
    <w:nsid w:val="67CF3C2A"/>
    <w:multiLevelType w:val="hybridMultilevel"/>
    <w:tmpl w:val="D6BA45EE"/>
    <w:lvl w:ilvl="0" w:tplc="5456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D6143A"/>
    <w:multiLevelType w:val="hybridMultilevel"/>
    <w:tmpl w:val="178238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8373D"/>
    <w:multiLevelType w:val="hybridMultilevel"/>
    <w:tmpl w:val="AB848EFC"/>
    <w:lvl w:ilvl="0" w:tplc="E92E4DE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1AF20F8"/>
    <w:multiLevelType w:val="hybridMultilevel"/>
    <w:tmpl w:val="56A8D3FE"/>
    <w:lvl w:ilvl="0" w:tplc="5456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BF6AF9"/>
    <w:multiLevelType w:val="hybridMultilevel"/>
    <w:tmpl w:val="EC8EAE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7F4FEA"/>
    <w:multiLevelType w:val="hybridMultilevel"/>
    <w:tmpl w:val="65887052"/>
    <w:lvl w:ilvl="0" w:tplc="94842F88">
      <w:start w:val="1"/>
      <w:numFmt w:val="lowerLetter"/>
      <w:lvlText w:val="%1."/>
      <w:lvlJc w:val="left"/>
      <w:pPr>
        <w:ind w:left="72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>
      <w:start w:val="1"/>
      <w:numFmt w:val="lowerRoman"/>
      <w:lvlText w:val="%3."/>
      <w:lvlJc w:val="right"/>
      <w:pPr>
        <w:ind w:left="2161" w:hanging="180"/>
      </w:pPr>
    </w:lvl>
    <w:lvl w:ilvl="3" w:tplc="0415000F">
      <w:start w:val="1"/>
      <w:numFmt w:val="decimal"/>
      <w:lvlText w:val="%4."/>
      <w:lvlJc w:val="left"/>
      <w:pPr>
        <w:ind w:left="2881" w:hanging="360"/>
      </w:pPr>
    </w:lvl>
    <w:lvl w:ilvl="4" w:tplc="04150019">
      <w:start w:val="1"/>
      <w:numFmt w:val="lowerLetter"/>
      <w:lvlText w:val="%5."/>
      <w:lvlJc w:val="left"/>
      <w:pPr>
        <w:ind w:left="3601" w:hanging="360"/>
      </w:pPr>
    </w:lvl>
    <w:lvl w:ilvl="5" w:tplc="0415001B">
      <w:start w:val="1"/>
      <w:numFmt w:val="lowerRoman"/>
      <w:lvlText w:val="%6."/>
      <w:lvlJc w:val="right"/>
      <w:pPr>
        <w:ind w:left="4321" w:hanging="180"/>
      </w:pPr>
    </w:lvl>
    <w:lvl w:ilvl="6" w:tplc="0415000F">
      <w:start w:val="1"/>
      <w:numFmt w:val="decimal"/>
      <w:lvlText w:val="%7."/>
      <w:lvlJc w:val="left"/>
      <w:pPr>
        <w:ind w:left="5041" w:hanging="360"/>
      </w:pPr>
    </w:lvl>
    <w:lvl w:ilvl="7" w:tplc="04150019">
      <w:start w:val="1"/>
      <w:numFmt w:val="lowerLetter"/>
      <w:lvlText w:val="%8."/>
      <w:lvlJc w:val="left"/>
      <w:pPr>
        <w:ind w:left="5761" w:hanging="360"/>
      </w:pPr>
    </w:lvl>
    <w:lvl w:ilvl="8" w:tplc="0415001B">
      <w:start w:val="1"/>
      <w:numFmt w:val="lowerRoman"/>
      <w:lvlText w:val="%9."/>
      <w:lvlJc w:val="right"/>
      <w:pPr>
        <w:ind w:left="6481" w:hanging="180"/>
      </w:pPr>
    </w:lvl>
  </w:abstractNum>
  <w:abstractNum w:abstractNumId="38" w15:restartNumberingAfterBreak="0">
    <w:nsid w:val="76D75775"/>
    <w:multiLevelType w:val="hybridMultilevel"/>
    <w:tmpl w:val="CE2C231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8343221"/>
    <w:multiLevelType w:val="hybridMultilevel"/>
    <w:tmpl w:val="9DD8F7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CC4974"/>
    <w:multiLevelType w:val="hybridMultilevel"/>
    <w:tmpl w:val="99D61618"/>
    <w:lvl w:ilvl="0" w:tplc="5456BB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D6F6C63"/>
    <w:multiLevelType w:val="hybridMultilevel"/>
    <w:tmpl w:val="BE5EAC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857891"/>
    <w:multiLevelType w:val="hybridMultilevel"/>
    <w:tmpl w:val="8270A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5"/>
  </w:num>
  <w:num w:numId="4">
    <w:abstractNumId w:val="41"/>
  </w:num>
  <w:num w:numId="5">
    <w:abstractNumId w:val="30"/>
  </w:num>
  <w:num w:numId="6">
    <w:abstractNumId w:val="20"/>
  </w:num>
  <w:num w:numId="7">
    <w:abstractNumId w:val="2"/>
  </w:num>
  <w:num w:numId="8">
    <w:abstractNumId w:val="6"/>
  </w:num>
  <w:num w:numId="9">
    <w:abstractNumId w:val="15"/>
  </w:num>
  <w:num w:numId="10">
    <w:abstractNumId w:val="7"/>
  </w:num>
  <w:num w:numId="11">
    <w:abstractNumId w:val="32"/>
  </w:num>
  <w:num w:numId="12">
    <w:abstractNumId w:val="0"/>
  </w:num>
  <w:num w:numId="13">
    <w:abstractNumId w:val="23"/>
  </w:num>
  <w:num w:numId="14">
    <w:abstractNumId w:val="35"/>
  </w:num>
  <w:num w:numId="15">
    <w:abstractNumId w:val="39"/>
  </w:num>
  <w:num w:numId="16">
    <w:abstractNumId w:val="5"/>
  </w:num>
  <w:num w:numId="17">
    <w:abstractNumId w:val="33"/>
  </w:num>
  <w:num w:numId="18">
    <w:abstractNumId w:val="3"/>
  </w:num>
  <w:num w:numId="19">
    <w:abstractNumId w:val="18"/>
  </w:num>
  <w:num w:numId="20">
    <w:abstractNumId w:val="29"/>
  </w:num>
  <w:num w:numId="21">
    <w:abstractNumId w:val="36"/>
  </w:num>
  <w:num w:numId="22">
    <w:abstractNumId w:val="16"/>
  </w:num>
  <w:num w:numId="23">
    <w:abstractNumId w:val="42"/>
  </w:num>
  <w:num w:numId="24">
    <w:abstractNumId w:val="22"/>
  </w:num>
  <w:num w:numId="25">
    <w:abstractNumId w:val="21"/>
  </w:num>
  <w:num w:numId="26">
    <w:abstractNumId w:val="17"/>
  </w:num>
  <w:num w:numId="27">
    <w:abstractNumId w:val="19"/>
  </w:num>
  <w:num w:numId="28">
    <w:abstractNumId w:val="40"/>
  </w:num>
  <w:num w:numId="29">
    <w:abstractNumId w:val="14"/>
  </w:num>
  <w:num w:numId="30">
    <w:abstractNumId w:val="1"/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31"/>
  </w:num>
  <w:num w:numId="42">
    <w:abstractNumId w:val="24"/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CD3"/>
    <w:rsid w:val="000A573A"/>
    <w:rsid w:val="001263FF"/>
    <w:rsid w:val="001274E2"/>
    <w:rsid w:val="00144D3F"/>
    <w:rsid w:val="00151358"/>
    <w:rsid w:val="001879C8"/>
    <w:rsid w:val="001A79BA"/>
    <w:rsid w:val="001C4307"/>
    <w:rsid w:val="001E1482"/>
    <w:rsid w:val="002212F9"/>
    <w:rsid w:val="00262969"/>
    <w:rsid w:val="002700A9"/>
    <w:rsid w:val="0027680B"/>
    <w:rsid w:val="00281CD3"/>
    <w:rsid w:val="00327C4F"/>
    <w:rsid w:val="00345705"/>
    <w:rsid w:val="00394B1A"/>
    <w:rsid w:val="003B3379"/>
    <w:rsid w:val="00400641"/>
    <w:rsid w:val="00416E24"/>
    <w:rsid w:val="0042148D"/>
    <w:rsid w:val="004D2A9B"/>
    <w:rsid w:val="005514AA"/>
    <w:rsid w:val="00570956"/>
    <w:rsid w:val="00593E54"/>
    <w:rsid w:val="0059646E"/>
    <w:rsid w:val="005A0802"/>
    <w:rsid w:val="005A2E40"/>
    <w:rsid w:val="005B0983"/>
    <w:rsid w:val="005B2CA3"/>
    <w:rsid w:val="00670AEA"/>
    <w:rsid w:val="00746924"/>
    <w:rsid w:val="007539C4"/>
    <w:rsid w:val="007637A9"/>
    <w:rsid w:val="00790D60"/>
    <w:rsid w:val="007A1BBC"/>
    <w:rsid w:val="007A3DCD"/>
    <w:rsid w:val="0080298E"/>
    <w:rsid w:val="008260D4"/>
    <w:rsid w:val="00853003"/>
    <w:rsid w:val="008632B7"/>
    <w:rsid w:val="008950E7"/>
    <w:rsid w:val="008C4090"/>
    <w:rsid w:val="008C6D04"/>
    <w:rsid w:val="009046D3"/>
    <w:rsid w:val="00911BAC"/>
    <w:rsid w:val="009619F5"/>
    <w:rsid w:val="00A271DA"/>
    <w:rsid w:val="00A55187"/>
    <w:rsid w:val="00A55895"/>
    <w:rsid w:val="00B2242E"/>
    <w:rsid w:val="00BB79BF"/>
    <w:rsid w:val="00BD5A27"/>
    <w:rsid w:val="00BE3456"/>
    <w:rsid w:val="00C31D5C"/>
    <w:rsid w:val="00C41271"/>
    <w:rsid w:val="00C51057"/>
    <w:rsid w:val="00C9498B"/>
    <w:rsid w:val="00CB1965"/>
    <w:rsid w:val="00CB24A3"/>
    <w:rsid w:val="00CC6DD1"/>
    <w:rsid w:val="00CF76C5"/>
    <w:rsid w:val="00D47F71"/>
    <w:rsid w:val="00D659C7"/>
    <w:rsid w:val="00D67356"/>
    <w:rsid w:val="00D75866"/>
    <w:rsid w:val="00DC0C67"/>
    <w:rsid w:val="00DE293F"/>
    <w:rsid w:val="00E410D5"/>
    <w:rsid w:val="00EA5FA7"/>
    <w:rsid w:val="00EB03E5"/>
    <w:rsid w:val="00F857B6"/>
    <w:rsid w:val="00FA261D"/>
    <w:rsid w:val="00FC30F4"/>
    <w:rsid w:val="00FC4BC4"/>
    <w:rsid w:val="00FE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BE9A"/>
  <w15:docId w15:val="{D56DC51C-C8CD-48F1-9C07-27ED9199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29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39C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44D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4D3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C31D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31D5C"/>
  </w:style>
  <w:style w:type="character" w:styleId="Odwoaniedokomentarza">
    <w:name w:val="annotation reference"/>
    <w:basedOn w:val="Domylnaczcionkaakapitu"/>
    <w:uiPriority w:val="99"/>
    <w:semiHidden/>
    <w:unhideWhenUsed/>
    <w:rsid w:val="008632B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32B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32B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32B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32B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A43F7-2F90-4E7A-91E2-72B392CB3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2766</Words>
  <Characters>16600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Dzik</dc:creator>
  <cp:lastModifiedBy>Agnieszka Kozik</cp:lastModifiedBy>
  <cp:revision>7</cp:revision>
  <dcterms:created xsi:type="dcterms:W3CDTF">2020-07-10T07:59:00Z</dcterms:created>
  <dcterms:modified xsi:type="dcterms:W3CDTF">2020-09-14T13:19:00Z</dcterms:modified>
</cp:coreProperties>
</file>